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lang w:val="en-US" w:eastAsia="en-US"/>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4640EFE0" w14:textId="77777777" w:rsidR="00BA2616" w:rsidRPr="00BA2616" w:rsidRDefault="00BA2616" w:rsidP="00BA2616">
          <w:pPr>
            <w:spacing w:after="120"/>
            <w:ind w:left="567" w:firstLine="0"/>
            <w:contextualSpacing/>
            <w:jc w:val="center"/>
            <w:rPr>
              <w:rFonts w:ascii="Times New Roman" w:eastAsia="Calibri" w:hAnsi="Times New Roman" w:cs="Times New Roman"/>
              <w:sz w:val="20"/>
              <w:szCs w:val="20"/>
              <w:lang w:eastAsia="en-US"/>
            </w:rPr>
          </w:pPr>
          <w:r w:rsidRPr="00BA2616">
            <w:rPr>
              <w:rFonts w:ascii="Times New Roman" w:eastAsia="Calibri" w:hAnsi="Times New Roman" w:cs="Times New Roman"/>
              <w:sz w:val="20"/>
              <w:szCs w:val="20"/>
              <w:lang w:eastAsia="en-US"/>
            </w:rPr>
            <w:t>Biudžetinė įstaiga, Šv. Ignoto g. 8, LT-01120 Vilnius.</w:t>
          </w:r>
        </w:p>
        <w:p w14:paraId="443F499A" w14:textId="77777777" w:rsidR="00BA2616" w:rsidRPr="00BA2616" w:rsidRDefault="00BA2616" w:rsidP="00BA2616">
          <w:pPr>
            <w:spacing w:after="120"/>
            <w:ind w:left="567" w:firstLine="0"/>
            <w:contextualSpacing/>
            <w:jc w:val="center"/>
            <w:rPr>
              <w:rFonts w:ascii="Times New Roman" w:eastAsia="Calibri" w:hAnsi="Times New Roman" w:cs="Times New Roman"/>
              <w:sz w:val="20"/>
              <w:szCs w:val="20"/>
              <w:lang w:eastAsia="en-US"/>
            </w:rPr>
          </w:pPr>
          <w:r w:rsidRPr="00BA2616">
            <w:rPr>
              <w:rFonts w:ascii="Times New Roman" w:eastAsia="Calibri" w:hAnsi="Times New Roman" w:cs="Times New Roman"/>
              <w:sz w:val="20"/>
              <w:szCs w:val="20"/>
              <w:lang w:eastAsia="en-US"/>
            </w:rPr>
            <w:t>Duomenys kaupiami ir saugomi Juridinių asmenų registre, kodas 188732677, PVM mokėtojo kodas LT887326716.</w:t>
          </w:r>
        </w:p>
        <w:p w14:paraId="4AF781FF" w14:textId="77777777" w:rsidR="00BA2616" w:rsidRPr="00BA2616" w:rsidRDefault="00BA2616" w:rsidP="00BA2616">
          <w:pPr>
            <w:spacing w:after="120"/>
            <w:ind w:left="567" w:firstLine="0"/>
            <w:contextualSpacing/>
            <w:jc w:val="center"/>
            <w:rPr>
              <w:rFonts w:ascii="Times New Roman" w:eastAsia="Calibri" w:hAnsi="Times New Roman" w:cs="Times New Roman"/>
              <w:sz w:val="20"/>
              <w:szCs w:val="20"/>
              <w:lang w:eastAsia="en-US"/>
            </w:rPr>
          </w:pPr>
          <w:r w:rsidRPr="00BA2616">
            <w:rPr>
              <w:rFonts w:ascii="Times New Roman" w:eastAsia="Calibri" w:hAnsi="Times New Roman" w:cs="Times New Roman"/>
              <w:sz w:val="20"/>
              <w:szCs w:val="20"/>
              <w:lang w:eastAsia="en-US"/>
            </w:rPr>
            <w:t xml:space="preserve">Tarnybos duomenys: biudžetinės įstaigos filialas, Mindaugo g. 26, LT-03226 Vilnius, tel. +370 706 72 854, el. p.: </w:t>
          </w:r>
          <w:proofErr w:type="spellStart"/>
          <w:r w:rsidRPr="00BA2616">
            <w:rPr>
              <w:rFonts w:ascii="Times New Roman" w:eastAsia="Calibri" w:hAnsi="Times New Roman" w:cs="Times New Roman"/>
              <w:sz w:val="20"/>
              <w:szCs w:val="20"/>
              <w:lang w:eastAsia="en-US"/>
            </w:rPr>
            <w:t>iat@mil.lt</w:t>
          </w:r>
          <w:proofErr w:type="spellEnd"/>
          <w:r w:rsidRPr="00BA2616">
            <w:rPr>
              <w:rFonts w:ascii="Times New Roman" w:eastAsia="Calibri" w:hAnsi="Times New Roman" w:cs="Times New Roman"/>
              <w:sz w:val="20"/>
              <w:szCs w:val="20"/>
              <w:lang w:eastAsia="en-US"/>
            </w:rPr>
            <w:t>, filialo kodas 300066843</w:t>
          </w:r>
          <w:r w:rsidRPr="00BA2616">
            <w:rPr>
              <w:rFonts w:ascii="Times New Roman" w:eastAsia="Calibri" w:hAnsi="Times New Roman" w:cs="Times New Roman"/>
              <w:sz w:val="20"/>
              <w:szCs w:val="20"/>
              <w:lang w:eastAsia="en-US"/>
            </w:rPr>
            <w:cr/>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FA869BE" w:rsidR="00D526C8" w:rsidRPr="00274C99" w:rsidRDefault="00C006CB" w:rsidP="001A2892">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r w:rsidR="00520FD1">
            <w:rPr>
              <w:rFonts w:ascii="Times New Roman" w:hAnsi="Times New Roman" w:cs="Times New Roman"/>
              <w:b/>
              <w:bCs/>
              <w:sz w:val="24"/>
              <w:szCs w:val="24"/>
            </w:rPr>
            <w:t>,,</w:t>
          </w:r>
          <w:r w:rsidR="00BA2616">
            <w:rPr>
              <w:rFonts w:ascii="Times New Roman" w:hAnsi="Times New Roman" w:cs="Times New Roman"/>
              <w:b/>
              <w:bCs/>
              <w:sz w:val="24"/>
              <w:szCs w:val="24"/>
            </w:rPr>
            <w:t>MEDIENA (RĄSTAI)</w:t>
          </w:r>
          <w:r w:rsidR="00520FD1">
            <w:rPr>
              <w:rFonts w:ascii="Times New Roman" w:hAnsi="Times New Roman" w:cs="Times New Roman"/>
              <w:b/>
              <w:bCs/>
              <w:sz w:val="24"/>
              <w:szCs w:val="24"/>
            </w:rPr>
            <w:t>“</w:t>
          </w:r>
        </w:p>
        <w:p w14:paraId="18ACC6AD" w14:textId="13BCCB30" w:rsidR="00D526C8"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4CCBAE67" w14:textId="0D0027DF" w:rsidR="001B3A42" w:rsidRPr="00274C99" w:rsidRDefault="001B3A42" w:rsidP="001A2892">
          <w:pPr>
            <w:spacing w:after="120" w:line="240" w:lineRule="auto"/>
            <w:ind w:left="567" w:firstLine="0"/>
            <w:contextualSpacing/>
            <w:jc w:val="center"/>
            <w:rPr>
              <w:rFonts w:ascii="Times New Roman" w:hAnsi="Times New Roman" w:cs="Times New Roman"/>
              <w:bCs/>
              <w:sz w:val="24"/>
              <w:szCs w:val="24"/>
            </w:rPr>
          </w:pPr>
          <w:r>
            <w:rPr>
              <w:rFonts w:ascii="Times New Roman" w:hAnsi="Times New Roman" w:cs="Times New Roman"/>
              <w:bCs/>
              <w:sz w:val="24"/>
              <w:szCs w:val="24"/>
            </w:rPr>
            <w:t>Versija Nr. 1</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50205E"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bookmarkEnd w:id="6"/>
    <w:p w14:paraId="698C5E70" w14:textId="5230A8F8" w:rsidR="00746BAF" w:rsidRDefault="00746BAF" w:rsidP="00746BAF">
      <w:pPr>
        <w:ind w:firstLine="0"/>
      </w:pPr>
    </w:p>
    <w:p w14:paraId="2FCF1BBE" w14:textId="671D302B" w:rsidR="003D2881" w:rsidRDefault="003D2881" w:rsidP="00746BAF">
      <w:pPr>
        <w:ind w:firstLine="0"/>
      </w:pPr>
    </w:p>
    <w:p w14:paraId="65CDDEC0" w14:textId="1DA9F500" w:rsidR="003D2881" w:rsidRDefault="003D2881" w:rsidP="00746BAF">
      <w:pPr>
        <w:ind w:firstLine="0"/>
      </w:pPr>
    </w:p>
    <w:p w14:paraId="1C28B275" w14:textId="7E836B49" w:rsidR="003D2881" w:rsidRDefault="003D2881" w:rsidP="00746BAF">
      <w:pPr>
        <w:ind w:firstLine="0"/>
      </w:pPr>
    </w:p>
    <w:p w14:paraId="12B7D8F1" w14:textId="493CA414" w:rsidR="003D2881" w:rsidRDefault="003D2881" w:rsidP="00746BAF">
      <w:pPr>
        <w:ind w:firstLine="0"/>
      </w:pPr>
    </w:p>
    <w:p w14:paraId="366F756C" w14:textId="77777777" w:rsidR="003D2881" w:rsidRDefault="003D2881" w:rsidP="00746BAF">
      <w:pPr>
        <w:ind w:firstLine="0"/>
      </w:pPr>
    </w:p>
    <w:p w14:paraId="10334384" w14:textId="593C4E15" w:rsidR="003D2881" w:rsidRPr="003D2881" w:rsidRDefault="003D2881" w:rsidP="003D2881">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30ABEBDD" w14:textId="77777777" w:rsidR="003D2881" w:rsidRDefault="003D2881" w:rsidP="005956CC">
      <w:pPr>
        <w:spacing w:line="240" w:lineRule="auto"/>
        <w:rPr>
          <w:rFonts w:ascii="Times New Roman" w:hAnsi="Times New Roman" w:cs="Times New Roman"/>
          <w:sz w:val="22"/>
          <w:szCs w:val="22"/>
        </w:rPr>
      </w:pPr>
    </w:p>
    <w:p w14:paraId="4A06376B" w14:textId="77777777" w:rsidR="003D2881" w:rsidRDefault="003D2881" w:rsidP="005956CC">
      <w:pPr>
        <w:spacing w:line="240" w:lineRule="auto"/>
        <w:rPr>
          <w:rFonts w:ascii="Times New Roman" w:hAnsi="Times New Roman" w:cs="Times New Roman"/>
          <w:sz w:val="22"/>
          <w:szCs w:val="22"/>
        </w:rPr>
      </w:pPr>
    </w:p>
    <w:p w14:paraId="0F4CF33F" w14:textId="07685EB7" w:rsidR="005956CC" w:rsidRDefault="001C70C1" w:rsidP="005956CC">
      <w:pPr>
        <w:spacing w:line="240" w:lineRule="auto"/>
        <w:rPr>
          <w:rFonts w:ascii="Times New Roman" w:hAnsi="Times New Roman" w:cs="Times New Roman"/>
          <w:sz w:val="22"/>
          <w:szCs w:val="22"/>
        </w:rPr>
      </w:pPr>
      <w:r w:rsidRPr="003B6A75">
        <w:rPr>
          <w:rFonts w:ascii="Times New Roman" w:hAnsi="Times New Roman" w:cs="Times New Roman"/>
          <w:sz w:val="22"/>
          <w:szCs w:val="22"/>
        </w:rPr>
        <w:t>1.1. Perkančioji organizacija –  Lietuvos Kariuomenės Logistikos valdybos Įgulų aptarnavimo tarnyba,  ju</w:t>
      </w:r>
      <w:r w:rsidR="005956CC">
        <w:rPr>
          <w:rFonts w:ascii="Times New Roman" w:hAnsi="Times New Roman" w:cs="Times New Roman"/>
          <w:sz w:val="22"/>
          <w:szCs w:val="22"/>
        </w:rPr>
        <w:t xml:space="preserve">ridinio asmens kodas 300066843 (toliau  - perkančioji organizacija), </w:t>
      </w:r>
      <w:r w:rsidR="005956CC" w:rsidRPr="005956CC">
        <w:rPr>
          <w:rFonts w:ascii="Times New Roman" w:hAnsi="Times New Roman" w:cs="Times New Roman"/>
          <w:sz w:val="22"/>
          <w:szCs w:val="22"/>
        </w:rPr>
        <w:t xml:space="preserve">vykdo viešąjį pirkimą skelbiamos apklausos būdu (toliau – pirkimas). Skelbimas apie pirkimą paskelbtas Centrinėje viešųjų pirkimų informacinėje sistemoje (toliau – CVP IS) adresu (https://viesiejipirkimai.lt/). Pirkimo dokumentai, jų paaiškinimai, patikslinimai skelbiami CVP IS (https:// </w:t>
      </w:r>
      <w:proofErr w:type="spellStart"/>
      <w:r w:rsidR="005956CC" w:rsidRPr="005956CC">
        <w:rPr>
          <w:rFonts w:ascii="Times New Roman" w:hAnsi="Times New Roman" w:cs="Times New Roman"/>
          <w:sz w:val="22"/>
          <w:szCs w:val="22"/>
        </w:rPr>
        <w:t>viesiejipirkimai.lt</w:t>
      </w:r>
      <w:proofErr w:type="spellEnd"/>
      <w:r w:rsidR="005956CC" w:rsidRPr="005956CC">
        <w:rPr>
          <w:rFonts w:ascii="Times New Roman" w:hAnsi="Times New Roman" w:cs="Times New Roman"/>
          <w:sz w:val="22"/>
          <w:szCs w:val="22"/>
        </w:rPr>
        <w:t>/).</w:t>
      </w:r>
    </w:p>
    <w:p w14:paraId="3882208D" w14:textId="6DCB57D3" w:rsidR="001C70C1" w:rsidRPr="003B6A75" w:rsidRDefault="00A91ACB" w:rsidP="00C81E2F">
      <w:pPr>
        <w:spacing w:line="240" w:lineRule="auto"/>
        <w:ind w:left="710" w:firstLine="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1.2. </w:t>
      </w:r>
      <w:r w:rsidR="001C70C1" w:rsidRPr="00A91ACB">
        <w:rPr>
          <w:rFonts w:ascii="Times New Roman" w:hAnsi="Times New Roman" w:cs="Times New Roman"/>
          <w:color w:val="000000" w:themeColor="text1"/>
          <w:sz w:val="22"/>
          <w:szCs w:val="22"/>
        </w:rPr>
        <w:t>Pirkimas neatliekamas naudojantis centralizuotų pirkimų katalogu, nes tokių</w:t>
      </w:r>
      <w:r w:rsidR="001C70C1" w:rsidRPr="00A91ACB">
        <w:rPr>
          <w:rFonts w:ascii="Times New Roman" w:hAnsi="Times New Roman" w:cs="Times New Roman"/>
          <w:sz w:val="22"/>
          <w:szCs w:val="22"/>
        </w:rPr>
        <w:t xml:space="preserve"> </w:t>
      </w:r>
      <w:r w:rsidR="001C70C1" w:rsidRPr="00A91ACB">
        <w:rPr>
          <w:rFonts w:ascii="Times New Roman" w:hAnsi="Times New Roman" w:cs="Times New Roman"/>
          <w:color w:val="000000" w:themeColor="text1"/>
          <w:sz w:val="22"/>
          <w:szCs w:val="22"/>
        </w:rPr>
        <w:t xml:space="preserve"> darbų CPO kataloge</w:t>
      </w:r>
      <w:r w:rsidR="001C70C1" w:rsidRPr="003B6A75">
        <w:rPr>
          <w:rFonts w:ascii="Times New Roman" w:hAnsi="Times New Roman" w:cs="Times New Roman"/>
          <w:color w:val="000000" w:themeColor="text1"/>
          <w:sz w:val="22"/>
          <w:szCs w:val="22"/>
        </w:rPr>
        <w:t xml:space="preserve"> nėra.  </w:t>
      </w:r>
    </w:p>
    <w:p w14:paraId="5DD375FF" w14:textId="7C7070C1" w:rsidR="00C81E2F" w:rsidRDefault="00A91ACB" w:rsidP="00C81E2F">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81E2F">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461F94A1" w14:textId="3BE221E8" w:rsidR="00BA2616" w:rsidRPr="00B57274" w:rsidRDefault="00B57274" w:rsidP="00BA2616">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BA2616">
        <w:rPr>
          <w:rFonts w:ascii="Times New Roman" w:hAnsi="Times New Roman" w:cs="Times New Roman"/>
          <w:sz w:val="22"/>
          <w:szCs w:val="22"/>
        </w:rPr>
        <w:t xml:space="preserve"> </w:t>
      </w:r>
      <w:r w:rsidR="00A91ACB" w:rsidRPr="00B57274">
        <w:rPr>
          <w:rFonts w:ascii="Times New Roman" w:hAnsi="Times New Roman" w:cs="Times New Roman"/>
          <w:sz w:val="22"/>
          <w:szCs w:val="22"/>
        </w:rPr>
        <w:t>1.4.</w:t>
      </w:r>
      <w:r w:rsidR="00D54643" w:rsidRPr="00D54643">
        <w:rPr>
          <w:rFonts w:ascii="Times New Roman" w:hAnsi="Times New Roman" w:cs="Times New Roman"/>
          <w:sz w:val="22"/>
          <w:szCs w:val="22"/>
        </w:rPr>
        <w:t xml:space="preserve"> </w:t>
      </w:r>
      <w:r w:rsidR="00BA2616" w:rsidRPr="00B57274">
        <w:rPr>
          <w:rFonts w:ascii="Times New Roman" w:hAnsi="Times New Roman" w:cs="Times New Roman"/>
          <w:sz w:val="22"/>
          <w:szCs w:val="22"/>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BA2616">
        <w:rPr>
          <w:rFonts w:ascii="Times New Roman" w:hAnsi="Times New Roman" w:cs="Times New Roman"/>
          <w:sz w:val="22"/>
          <w:szCs w:val="22"/>
        </w:rPr>
        <w:t>4.4.3</w:t>
      </w:r>
      <w:r w:rsidR="00BA2616" w:rsidRPr="00B57274">
        <w:rPr>
          <w:rFonts w:ascii="Times New Roman" w:hAnsi="Times New Roman" w:cs="Times New Roman"/>
          <w:sz w:val="22"/>
          <w:szCs w:val="22"/>
        </w:rPr>
        <w:t xml:space="preserve"> papunkčiu. </w:t>
      </w:r>
    </w:p>
    <w:p w14:paraId="7327925E" w14:textId="5B3920F7" w:rsidR="001C70C1" w:rsidRPr="00A91ACB" w:rsidRDefault="00BA2616" w:rsidP="00BA2616">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sidR="00A91ACB">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0C2EEDCF" w14:textId="28D57F9C" w:rsidR="00DF43C5" w:rsidRPr="00001918"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BA2616">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w:t>
      </w:r>
      <w:r w:rsidR="00DF43C5">
        <w:rPr>
          <w:rFonts w:ascii="Times New Roman" w:eastAsia="Times New Roman" w:hAnsi="Times New Roman" w:cs="Times New Roman"/>
          <w:sz w:val="22"/>
          <w:szCs w:val="22"/>
        </w:rPr>
        <w:t>as vykdo pirkimo organizatorius.</w:t>
      </w:r>
      <w:r w:rsidR="003B6A75" w:rsidRPr="003B6A75">
        <w:rPr>
          <w:rFonts w:ascii="Times New Roman" w:eastAsia="Times New Roman" w:hAnsi="Times New Roman" w:cs="Times New Roman"/>
          <w:sz w:val="22"/>
          <w:szCs w:val="22"/>
        </w:rPr>
        <w:t xml:space="preserve"> Perkančiosios organizacijos įgaliotas asmuo palaikyti tiesioginį ryšį su tiekėjais ir gauti iš jų pranešimus CVPIS priemonėmis, sus</w:t>
      </w:r>
      <w:r w:rsidR="00DF43C5">
        <w:rPr>
          <w:rFonts w:ascii="Times New Roman" w:eastAsia="Times New Roman" w:hAnsi="Times New Roman" w:cs="Times New Roman"/>
          <w:sz w:val="22"/>
          <w:szCs w:val="22"/>
        </w:rPr>
        <w:t xml:space="preserve">ijusius su pirkimų procedūromis – LK LV ĮAT Administracijos Įsigijimų skyriaus prekių ir paslaugų pirkimo specialistė </w:t>
      </w:r>
      <w:r w:rsidR="001B3A42">
        <w:rPr>
          <w:rFonts w:ascii="Times New Roman" w:eastAsia="Times New Roman" w:hAnsi="Times New Roman" w:cs="Times New Roman"/>
          <w:sz w:val="22"/>
          <w:szCs w:val="22"/>
        </w:rPr>
        <w:t xml:space="preserve">Vita </w:t>
      </w:r>
      <w:proofErr w:type="spellStart"/>
      <w:r w:rsidR="001B3A42">
        <w:rPr>
          <w:rFonts w:ascii="Times New Roman" w:eastAsia="Times New Roman" w:hAnsi="Times New Roman" w:cs="Times New Roman"/>
          <w:sz w:val="22"/>
          <w:szCs w:val="22"/>
        </w:rPr>
        <w:t>Lukošiūnienė</w:t>
      </w:r>
      <w:proofErr w:type="spellEnd"/>
      <w:r w:rsidR="00DF43C5">
        <w:rPr>
          <w:rFonts w:ascii="Times New Roman" w:eastAsia="Times New Roman" w:hAnsi="Times New Roman" w:cs="Times New Roman"/>
          <w:sz w:val="22"/>
          <w:szCs w:val="22"/>
        </w:rPr>
        <w:t>, tel. +370</w:t>
      </w:r>
      <w:r w:rsidR="00AD1FE3">
        <w:rPr>
          <w:rFonts w:ascii="Times New Roman" w:eastAsia="Times New Roman" w:hAnsi="Times New Roman" w:cs="Times New Roman"/>
          <w:sz w:val="22"/>
          <w:szCs w:val="22"/>
        </w:rPr>
        <w:t> </w:t>
      </w:r>
      <w:r w:rsidR="00DF43C5">
        <w:rPr>
          <w:rFonts w:ascii="Times New Roman" w:eastAsia="Times New Roman" w:hAnsi="Times New Roman" w:cs="Times New Roman"/>
          <w:sz w:val="22"/>
          <w:szCs w:val="22"/>
        </w:rPr>
        <w:t>706</w:t>
      </w:r>
      <w:r w:rsidR="00AD1FE3">
        <w:rPr>
          <w:rFonts w:ascii="Times New Roman" w:eastAsia="Times New Roman" w:hAnsi="Times New Roman" w:cs="Times New Roman"/>
          <w:sz w:val="22"/>
          <w:szCs w:val="22"/>
        </w:rPr>
        <w:t xml:space="preserve"> </w:t>
      </w:r>
      <w:r w:rsidR="00DF43C5">
        <w:rPr>
          <w:rFonts w:ascii="Times New Roman" w:eastAsia="Times New Roman" w:hAnsi="Times New Roman" w:cs="Times New Roman"/>
          <w:sz w:val="22"/>
          <w:szCs w:val="22"/>
        </w:rPr>
        <w:t>742</w:t>
      </w:r>
      <w:r w:rsidR="001B3A42">
        <w:rPr>
          <w:rFonts w:ascii="Times New Roman" w:eastAsia="Times New Roman" w:hAnsi="Times New Roman" w:cs="Times New Roman"/>
          <w:sz w:val="22"/>
          <w:szCs w:val="22"/>
        </w:rPr>
        <w:t>14</w:t>
      </w:r>
      <w:r w:rsidR="00DF43C5">
        <w:rPr>
          <w:rFonts w:ascii="Times New Roman" w:eastAsia="Times New Roman" w:hAnsi="Times New Roman" w:cs="Times New Roman"/>
          <w:sz w:val="22"/>
          <w:szCs w:val="22"/>
        </w:rPr>
        <w:t xml:space="preserve">, el. p. </w:t>
      </w:r>
      <w:r w:rsidR="001B3A42">
        <w:rPr>
          <w:rFonts w:ascii="Times New Roman" w:eastAsia="Times New Roman" w:hAnsi="Times New Roman" w:cs="Times New Roman"/>
          <w:sz w:val="22"/>
          <w:szCs w:val="22"/>
        </w:rPr>
        <w:t>vita.lukosiuniene</w:t>
      </w:r>
      <w:r w:rsidR="00DF43C5" w:rsidRPr="00001918">
        <w:rPr>
          <w:rFonts w:ascii="Times New Roman" w:eastAsia="Times New Roman" w:hAnsi="Times New Roman" w:cs="Times New Roman"/>
          <w:sz w:val="22"/>
          <w:szCs w:val="22"/>
        </w:rPr>
        <w:t>@mil.lt</w:t>
      </w:r>
    </w:p>
    <w:p w14:paraId="365EC664" w14:textId="58AA561F" w:rsidR="003B6A75" w:rsidRPr="003B6A75" w:rsidRDefault="003D2881" w:rsidP="003B6A75">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BA2616">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D847502" w14:textId="4A285D3F" w:rsidR="00FB3C75" w:rsidRPr="00CD0D3E" w:rsidRDefault="00A91ACB" w:rsidP="00CD0D3E">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w:t>
      </w:r>
      <w:r w:rsidR="00BA2616">
        <w:rPr>
          <w:rFonts w:ascii="Times New Roman" w:eastAsia="Arial" w:hAnsi="Times New Roman" w:cs="Times New Roman"/>
          <w:sz w:val="22"/>
          <w:szCs w:val="22"/>
        </w:rPr>
        <w:t xml:space="preserve"> </w:t>
      </w:r>
      <w:r>
        <w:rPr>
          <w:rFonts w:ascii="Times New Roman" w:eastAsia="Arial" w:hAnsi="Times New Roman" w:cs="Times New Roman"/>
          <w:sz w:val="22"/>
          <w:szCs w:val="22"/>
        </w:rPr>
        <w:t>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pirkimo sąlygų dalis.</w:t>
      </w:r>
      <w:r w:rsidR="003D2881" w:rsidRPr="003D2881">
        <w:t xml:space="preserve">     </w:t>
      </w:r>
    </w:p>
    <w:p w14:paraId="3B6BC3EC" w14:textId="77777777" w:rsidR="003D2881" w:rsidRDefault="003D2881"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p>
    <w:p w14:paraId="0AEFEE07" w14:textId="71950F2D" w:rsidR="00FB3C75" w:rsidRDefault="003D2881" w:rsidP="00094C34">
      <w:pPr>
        <w:pStyle w:val="NoSpacing"/>
        <w:tabs>
          <w:tab w:val="left" w:pos="1134"/>
        </w:tabs>
        <w:spacing w:after="120"/>
        <w:contextualSpacing/>
        <w:rPr>
          <w:rFonts w:ascii="Times New Roman" w:hAnsi="Times New Roman" w:cs="Times New Roman"/>
          <w:sz w:val="22"/>
          <w:szCs w:val="22"/>
        </w:rPr>
      </w:pPr>
      <w:r>
        <w:rPr>
          <w:rFonts w:ascii="Times New Roman" w:hAnsi="Times New Roman" w:cs="Times New Roman"/>
          <w:sz w:val="22"/>
          <w:szCs w:val="22"/>
        </w:rPr>
        <w:t>2.1.</w:t>
      </w:r>
      <w:r w:rsidR="4A330118" w:rsidRPr="003D2881">
        <w:rPr>
          <w:rFonts w:ascii="Times New Roman" w:hAnsi="Times New Roman" w:cs="Times New Roman"/>
          <w:sz w:val="22"/>
          <w:szCs w:val="22"/>
        </w:rPr>
        <w:t xml:space="preserve"> </w:t>
      </w:r>
      <w:r w:rsidR="00651664" w:rsidRPr="003D2881">
        <w:rPr>
          <w:rFonts w:ascii="Times New Roman" w:hAnsi="Times New Roman" w:cs="Times New Roman"/>
          <w:sz w:val="22"/>
          <w:szCs w:val="22"/>
        </w:rPr>
        <w:t xml:space="preserve">Perkančioji organizacija </w:t>
      </w:r>
      <w:r w:rsidR="00FB3C75" w:rsidRPr="003D2881">
        <w:rPr>
          <w:rFonts w:ascii="Times New Roman" w:eastAsia="Calibri" w:hAnsi="Times New Roman" w:cs="Times New Roman"/>
          <w:color w:val="000000" w:themeColor="text1"/>
          <w:sz w:val="22"/>
          <w:szCs w:val="22"/>
        </w:rPr>
        <w:t xml:space="preserve">numato įsigyti </w:t>
      </w:r>
      <w:r w:rsidR="00BA2616">
        <w:rPr>
          <w:rFonts w:ascii="Times New Roman" w:eastAsia="Calibri" w:hAnsi="Times New Roman" w:cs="Times New Roman"/>
          <w:b/>
          <w:color w:val="000000" w:themeColor="text1"/>
          <w:sz w:val="22"/>
          <w:szCs w:val="22"/>
        </w:rPr>
        <w:t>medieną  (rąstus)</w:t>
      </w:r>
      <w:r w:rsidR="00BF5550">
        <w:rPr>
          <w:rFonts w:ascii="Times New Roman" w:eastAsia="Calibri" w:hAnsi="Times New Roman" w:cs="Times New Roman"/>
          <w:color w:val="000000" w:themeColor="text1"/>
          <w:sz w:val="22"/>
          <w:szCs w:val="22"/>
        </w:rPr>
        <w:t xml:space="preserve"> </w:t>
      </w:r>
      <w:r w:rsidR="00A30400" w:rsidRPr="003D2881">
        <w:rPr>
          <w:rFonts w:ascii="Times New Roman" w:eastAsia="Times New Roman" w:hAnsi="Times New Roman" w:cs="Times New Roman"/>
          <w:sz w:val="22"/>
          <w:szCs w:val="22"/>
          <w:lang w:eastAsia="en-US"/>
        </w:rPr>
        <w:t xml:space="preserve">(toliau – </w:t>
      </w:r>
      <w:r w:rsidR="00AD1FE3" w:rsidRPr="003D2881">
        <w:rPr>
          <w:rFonts w:ascii="Times New Roman" w:eastAsia="Times New Roman" w:hAnsi="Times New Roman" w:cs="Times New Roman"/>
          <w:sz w:val="22"/>
          <w:szCs w:val="22"/>
          <w:lang w:eastAsia="en-US"/>
        </w:rPr>
        <w:t>Prekės</w:t>
      </w:r>
      <w:r w:rsidR="00A30400" w:rsidRPr="003D2881">
        <w:rPr>
          <w:rFonts w:ascii="Times New Roman" w:eastAsia="Times New Roman" w:hAnsi="Times New Roman" w:cs="Times New Roman"/>
          <w:sz w:val="22"/>
          <w:szCs w:val="22"/>
          <w:lang w:eastAsia="en-US"/>
        </w:rPr>
        <w:t>).</w:t>
      </w:r>
      <w:r w:rsidR="0067176D" w:rsidRPr="003D2881">
        <w:rPr>
          <w:rFonts w:ascii="Times New Roman" w:hAnsi="Times New Roman" w:cs="Times New Roman"/>
          <w:sz w:val="22"/>
          <w:szCs w:val="22"/>
        </w:rPr>
        <w:t xml:space="preserve"> </w:t>
      </w:r>
    </w:p>
    <w:p w14:paraId="2919C249" w14:textId="63BA9CFF" w:rsidR="00BF5550" w:rsidRPr="003D2881" w:rsidRDefault="00BA2616" w:rsidP="00BF5550">
      <w:pPr>
        <w:pStyle w:val="NoSpacing"/>
        <w:tabs>
          <w:tab w:val="left" w:pos="1134"/>
        </w:tabs>
        <w:spacing w:after="120"/>
        <w:ind w:left="710" w:firstLine="0"/>
        <w:contextualSpacing/>
        <w:rPr>
          <w:rFonts w:ascii="Times New Roman" w:hAnsi="Times New Roman" w:cs="Times New Roman"/>
          <w:color w:val="000000" w:themeColor="text1"/>
          <w:sz w:val="22"/>
          <w:szCs w:val="22"/>
        </w:rPr>
      </w:pPr>
      <w:r>
        <w:rPr>
          <w:rFonts w:ascii="Times New Roman" w:hAnsi="Times New Roman" w:cs="Times New Roman"/>
          <w:sz w:val="22"/>
          <w:szCs w:val="22"/>
        </w:rPr>
        <w:t xml:space="preserve">2.2. </w:t>
      </w:r>
      <w:r w:rsidR="00BF5550" w:rsidRPr="00251EDE">
        <w:rPr>
          <w:rFonts w:ascii="Times New Roman" w:hAnsi="Times New Roman" w:cs="Times New Roman"/>
          <w:sz w:val="22"/>
          <w:szCs w:val="22"/>
        </w:rPr>
        <w:t>Reikalavimai pirkimo objektui nustatyti specialiųjų pirkimo sąlygų 3</w:t>
      </w:r>
      <w:r w:rsidR="00BF5550" w:rsidRPr="00251EDE">
        <w:rPr>
          <w:rFonts w:ascii="Times New Roman" w:hAnsi="Times New Roman" w:cs="Times New Roman"/>
          <w:color w:val="00B050"/>
          <w:sz w:val="22"/>
          <w:szCs w:val="22"/>
        </w:rPr>
        <w:t xml:space="preserve"> </w:t>
      </w:r>
      <w:r w:rsidR="00BF5550" w:rsidRPr="00251EDE">
        <w:rPr>
          <w:rFonts w:ascii="Times New Roman" w:hAnsi="Times New Roman" w:cs="Times New Roman"/>
          <w:sz w:val="22"/>
          <w:szCs w:val="22"/>
        </w:rPr>
        <w:t>priede „</w:t>
      </w:r>
      <w:r>
        <w:rPr>
          <w:rFonts w:ascii="Times New Roman" w:hAnsi="Times New Roman" w:cs="Times New Roman"/>
          <w:sz w:val="22"/>
          <w:szCs w:val="22"/>
        </w:rPr>
        <w:t xml:space="preserve">Rąstų įsigijimo </w:t>
      </w:r>
      <w:r w:rsidR="00BF5550" w:rsidRPr="00EB0201">
        <w:rPr>
          <w:rFonts w:ascii="Times New Roman" w:hAnsi="Times New Roman" w:cs="Times New Roman"/>
          <w:sz w:val="22"/>
          <w:szCs w:val="22"/>
        </w:rPr>
        <w:t>techninė specifikacija Nr. TS-</w:t>
      </w:r>
      <w:r w:rsidR="00C95BCF">
        <w:rPr>
          <w:rFonts w:ascii="Times New Roman" w:hAnsi="Times New Roman" w:cs="Times New Roman"/>
          <w:sz w:val="22"/>
          <w:szCs w:val="22"/>
        </w:rPr>
        <w:t>12</w:t>
      </w:r>
      <w:r w:rsidR="00BF5550" w:rsidRPr="00EB0201">
        <w:rPr>
          <w:rFonts w:ascii="Times New Roman" w:hAnsi="Times New Roman" w:cs="Times New Roman"/>
          <w:sz w:val="22"/>
          <w:szCs w:val="22"/>
        </w:rPr>
        <w:t xml:space="preserve"> 2025-0</w:t>
      </w:r>
      <w:r w:rsidR="00C95BCF">
        <w:rPr>
          <w:rFonts w:ascii="Times New Roman" w:hAnsi="Times New Roman" w:cs="Times New Roman"/>
          <w:sz w:val="22"/>
          <w:szCs w:val="22"/>
        </w:rPr>
        <w:t>7</w:t>
      </w:r>
      <w:r w:rsidR="00BF5550" w:rsidRPr="00EB0201">
        <w:rPr>
          <w:rFonts w:ascii="Times New Roman" w:hAnsi="Times New Roman" w:cs="Times New Roman"/>
          <w:sz w:val="22"/>
          <w:szCs w:val="22"/>
        </w:rPr>
        <w:t>-</w:t>
      </w:r>
      <w:r w:rsidR="00BF5550">
        <w:rPr>
          <w:rFonts w:ascii="Times New Roman" w:hAnsi="Times New Roman" w:cs="Times New Roman"/>
          <w:sz w:val="22"/>
          <w:szCs w:val="22"/>
        </w:rPr>
        <w:t>1</w:t>
      </w:r>
      <w:r w:rsidR="00C95BCF">
        <w:rPr>
          <w:rFonts w:ascii="Times New Roman" w:hAnsi="Times New Roman" w:cs="Times New Roman"/>
          <w:sz w:val="22"/>
          <w:szCs w:val="22"/>
        </w:rPr>
        <w:t>6</w:t>
      </w:r>
      <w:r w:rsidR="00BF5550" w:rsidRPr="00EB0201">
        <w:rPr>
          <w:rFonts w:ascii="Times New Roman" w:hAnsi="Times New Roman" w:cs="Times New Roman"/>
          <w:sz w:val="22"/>
          <w:szCs w:val="22"/>
        </w:rPr>
        <w:t xml:space="preserve">“ </w:t>
      </w:r>
      <w:r w:rsidR="00BF5550" w:rsidRPr="00251EDE">
        <w:rPr>
          <w:rFonts w:ascii="Times New Roman" w:hAnsi="Times New Roman" w:cs="Times New Roman"/>
          <w:sz w:val="22"/>
          <w:szCs w:val="22"/>
        </w:rPr>
        <w:t xml:space="preserve"> (toliau – 3 priedas) ir </w:t>
      </w:r>
      <w:r w:rsidR="00BF5550">
        <w:rPr>
          <w:rFonts w:ascii="Times New Roman" w:hAnsi="Times New Roman" w:cs="Times New Roman"/>
          <w:sz w:val="22"/>
          <w:szCs w:val="22"/>
        </w:rPr>
        <w:t>6</w:t>
      </w:r>
      <w:r w:rsidR="00BF5550" w:rsidRPr="00251EDE">
        <w:rPr>
          <w:rFonts w:ascii="Times New Roman" w:hAnsi="Times New Roman" w:cs="Times New Roman"/>
          <w:sz w:val="22"/>
          <w:szCs w:val="22"/>
        </w:rPr>
        <w:t xml:space="preserve"> priede ,,Sutarties projektas“ (toliau – </w:t>
      </w:r>
      <w:r w:rsidR="00BF5550">
        <w:rPr>
          <w:rFonts w:ascii="Times New Roman" w:hAnsi="Times New Roman" w:cs="Times New Roman"/>
          <w:sz w:val="22"/>
          <w:szCs w:val="22"/>
        </w:rPr>
        <w:t>6</w:t>
      </w:r>
      <w:r w:rsidR="00BF5550" w:rsidRPr="00251EDE">
        <w:rPr>
          <w:rFonts w:ascii="Times New Roman" w:hAnsi="Times New Roman" w:cs="Times New Roman"/>
          <w:sz w:val="22"/>
          <w:szCs w:val="22"/>
        </w:rPr>
        <w:t xml:space="preserve"> priedas).</w:t>
      </w:r>
    </w:p>
    <w:p w14:paraId="696F96E9" w14:textId="77777777" w:rsidR="00BF5550" w:rsidRDefault="00C81E2F" w:rsidP="00BF5550">
      <w:pPr>
        <w:pStyle w:val="NoSpacing"/>
        <w:ind w:left="710" w:firstLine="0"/>
        <w:contextualSpacing/>
        <w:rPr>
          <w:rFonts w:ascii="Times New Roman" w:hAnsi="Times New Roman" w:cs="Times New Roman"/>
          <w:sz w:val="22"/>
          <w:szCs w:val="22"/>
        </w:rPr>
      </w:pPr>
      <w:r w:rsidRPr="003D2881">
        <w:rPr>
          <w:rFonts w:ascii="Times New Roman" w:hAnsi="Times New Roman" w:cs="Times New Roman"/>
          <w:sz w:val="22"/>
          <w:szCs w:val="22"/>
        </w:rPr>
        <w:t>2.</w:t>
      </w:r>
      <w:r w:rsidR="00BF5550">
        <w:rPr>
          <w:rFonts w:ascii="Times New Roman" w:hAnsi="Times New Roman" w:cs="Times New Roman"/>
          <w:sz w:val="22"/>
          <w:szCs w:val="22"/>
        </w:rPr>
        <w:t>3</w:t>
      </w:r>
      <w:r w:rsidRPr="003D2881">
        <w:rPr>
          <w:rFonts w:ascii="Times New Roman" w:hAnsi="Times New Roman" w:cs="Times New Roman"/>
          <w:sz w:val="22"/>
          <w:szCs w:val="22"/>
        </w:rPr>
        <w:t xml:space="preserve">. </w:t>
      </w:r>
      <w:r w:rsidR="00FB3C75" w:rsidRPr="003D2881">
        <w:rPr>
          <w:rFonts w:ascii="Times New Roman" w:hAnsi="Times New Roman" w:cs="Times New Roman"/>
          <w:sz w:val="22"/>
          <w:szCs w:val="22"/>
        </w:rPr>
        <w:t>Pirkimo objektas į dalis neskaidomas.</w:t>
      </w:r>
      <w:r w:rsidR="00702B7B" w:rsidRPr="003D2881">
        <w:rPr>
          <w:rFonts w:ascii="Times New Roman" w:hAnsi="Times New Roman" w:cs="Times New Roman"/>
          <w:sz w:val="22"/>
          <w:szCs w:val="22"/>
        </w:rPr>
        <w:t xml:space="preserve"> </w:t>
      </w:r>
      <w:r w:rsidR="00BF5550" w:rsidRPr="004B7932">
        <w:rPr>
          <w:rFonts w:ascii="Times New Roman" w:hAnsi="Times New Roman" w:cs="Times New Roman"/>
          <w:sz w:val="22"/>
          <w:szCs w:val="22"/>
        </w:rPr>
        <w:t xml:space="preserve">Tiekėjai privalo pateikti pasiūlymą visai pirkimo objekto </w:t>
      </w:r>
    </w:p>
    <w:p w14:paraId="49117D58" w14:textId="654497CC" w:rsidR="005D280D" w:rsidRPr="003D2881" w:rsidRDefault="00BF5550" w:rsidP="00BF5550">
      <w:pPr>
        <w:pStyle w:val="NoSpacing"/>
        <w:ind w:firstLine="0"/>
        <w:contextualSpacing/>
        <w:rPr>
          <w:rFonts w:ascii="Times New Roman" w:hAnsi="Times New Roman" w:cs="Times New Roman"/>
          <w:sz w:val="22"/>
          <w:szCs w:val="22"/>
        </w:rPr>
      </w:pPr>
      <w:r w:rsidRPr="004B7932">
        <w:rPr>
          <w:rFonts w:ascii="Times New Roman" w:hAnsi="Times New Roman" w:cs="Times New Roman"/>
          <w:sz w:val="22"/>
          <w:szCs w:val="22"/>
        </w:rPr>
        <w:t>apimčiai.</w:t>
      </w:r>
    </w:p>
    <w:p w14:paraId="2638EC58" w14:textId="283D7519" w:rsidR="00CD0D3E" w:rsidRDefault="00C81E2F" w:rsidP="00C81E2F">
      <w:pPr>
        <w:pStyle w:val="NoSpacing"/>
        <w:ind w:left="710" w:firstLine="0"/>
        <w:contextualSpacing/>
        <w:rPr>
          <w:rFonts w:ascii="Times New Roman" w:hAnsi="Times New Roman" w:cs="Times New Roman"/>
          <w:sz w:val="22"/>
          <w:szCs w:val="22"/>
        </w:rPr>
      </w:pPr>
      <w:r w:rsidRPr="003D2881">
        <w:rPr>
          <w:rFonts w:ascii="Times New Roman" w:hAnsi="Times New Roman" w:cs="Times New Roman"/>
          <w:sz w:val="22"/>
          <w:szCs w:val="22"/>
        </w:rPr>
        <w:t>2.</w:t>
      </w:r>
      <w:r w:rsidR="00BF5550">
        <w:rPr>
          <w:rFonts w:ascii="Times New Roman" w:hAnsi="Times New Roman" w:cs="Times New Roman"/>
          <w:sz w:val="22"/>
          <w:szCs w:val="22"/>
        </w:rPr>
        <w:t>4</w:t>
      </w:r>
      <w:r w:rsidRPr="003D2881">
        <w:rPr>
          <w:rFonts w:ascii="Times New Roman" w:hAnsi="Times New Roman" w:cs="Times New Roman"/>
          <w:sz w:val="22"/>
          <w:szCs w:val="22"/>
        </w:rPr>
        <w:t>.</w:t>
      </w:r>
      <w:r w:rsidR="00530343" w:rsidRPr="003D2881">
        <w:rPr>
          <w:rFonts w:ascii="Times New Roman" w:hAnsi="Times New Roman" w:cs="Times New Roman"/>
          <w:sz w:val="22"/>
          <w:szCs w:val="22"/>
        </w:rPr>
        <w:t xml:space="preserve"> </w:t>
      </w:r>
      <w:r w:rsidR="00AD1FE3" w:rsidRPr="003D2881">
        <w:rPr>
          <w:rFonts w:ascii="Times New Roman" w:hAnsi="Times New Roman" w:cs="Times New Roman"/>
          <w:sz w:val="22"/>
          <w:szCs w:val="22"/>
        </w:rPr>
        <w:t xml:space="preserve">Prekių </w:t>
      </w:r>
      <w:r w:rsidR="000F123B">
        <w:rPr>
          <w:rFonts w:ascii="Times New Roman" w:hAnsi="Times New Roman" w:cs="Times New Roman"/>
          <w:sz w:val="22"/>
          <w:szCs w:val="22"/>
        </w:rPr>
        <w:t>pristatymo</w:t>
      </w:r>
      <w:r w:rsidR="00C95BCF">
        <w:rPr>
          <w:rFonts w:ascii="Times New Roman" w:hAnsi="Times New Roman" w:cs="Times New Roman"/>
          <w:sz w:val="22"/>
          <w:szCs w:val="22"/>
        </w:rPr>
        <w:t xml:space="preserve"> </w:t>
      </w:r>
      <w:r w:rsidR="000F123B">
        <w:rPr>
          <w:rFonts w:ascii="Times New Roman" w:hAnsi="Times New Roman" w:cs="Times New Roman"/>
          <w:sz w:val="22"/>
          <w:szCs w:val="22"/>
        </w:rPr>
        <w:t xml:space="preserve">adresas – </w:t>
      </w:r>
      <w:proofErr w:type="spellStart"/>
      <w:r w:rsidR="00C95BCF">
        <w:rPr>
          <w:rFonts w:ascii="Times New Roman" w:hAnsi="Times New Roman" w:cs="Times New Roman"/>
          <w:sz w:val="22"/>
          <w:szCs w:val="22"/>
        </w:rPr>
        <w:t>Meškerinės</w:t>
      </w:r>
      <w:proofErr w:type="spellEnd"/>
      <w:r w:rsidR="00C95BCF">
        <w:rPr>
          <w:rFonts w:ascii="Times New Roman" w:hAnsi="Times New Roman" w:cs="Times New Roman"/>
          <w:sz w:val="22"/>
          <w:szCs w:val="22"/>
        </w:rPr>
        <w:t xml:space="preserve"> k., Pabradės sen., Švenčionių r. (LK Generolo Silvestro Žukausko Pabradės poligonas)</w:t>
      </w:r>
      <w:r w:rsidR="000F123B">
        <w:rPr>
          <w:rFonts w:ascii="Times New Roman" w:hAnsi="Times New Roman" w:cs="Times New Roman"/>
          <w:sz w:val="22"/>
          <w:szCs w:val="22"/>
        </w:rPr>
        <w:t>.</w:t>
      </w:r>
    </w:p>
    <w:p w14:paraId="77BC4895" w14:textId="620C98AF" w:rsidR="00530343" w:rsidRPr="003D2881" w:rsidRDefault="00C81E2F" w:rsidP="00C81E2F">
      <w:pPr>
        <w:pStyle w:val="NoSpacing"/>
        <w:ind w:left="710" w:firstLine="0"/>
        <w:contextualSpacing/>
        <w:rPr>
          <w:rFonts w:ascii="Times New Roman" w:hAnsi="Times New Roman" w:cs="Times New Roman"/>
          <w:sz w:val="22"/>
          <w:szCs w:val="22"/>
        </w:rPr>
      </w:pPr>
      <w:r w:rsidRPr="003D2881">
        <w:rPr>
          <w:rFonts w:ascii="Times New Roman" w:hAnsi="Times New Roman" w:cs="Times New Roman"/>
          <w:sz w:val="22"/>
          <w:szCs w:val="22"/>
        </w:rPr>
        <w:t>2.</w:t>
      </w:r>
      <w:r w:rsidR="00BF5550">
        <w:rPr>
          <w:rFonts w:ascii="Times New Roman" w:hAnsi="Times New Roman" w:cs="Times New Roman"/>
          <w:sz w:val="22"/>
          <w:szCs w:val="22"/>
        </w:rPr>
        <w:t>5</w:t>
      </w:r>
      <w:r w:rsidRPr="003D2881">
        <w:rPr>
          <w:rFonts w:ascii="Times New Roman" w:hAnsi="Times New Roman" w:cs="Times New Roman"/>
          <w:sz w:val="22"/>
          <w:szCs w:val="22"/>
        </w:rPr>
        <w:t>.</w:t>
      </w:r>
      <w:r w:rsidR="00A30400" w:rsidRPr="003D2881">
        <w:rPr>
          <w:rFonts w:ascii="Times New Roman" w:hAnsi="Times New Roman" w:cs="Times New Roman"/>
          <w:sz w:val="22"/>
          <w:szCs w:val="22"/>
        </w:rPr>
        <w:t xml:space="preserve"> </w:t>
      </w:r>
      <w:r w:rsidR="002B0C60" w:rsidRPr="003D2881">
        <w:rPr>
          <w:rFonts w:ascii="Times New Roman" w:hAnsi="Times New Roman" w:cs="Times New Roman"/>
          <w:sz w:val="22"/>
          <w:szCs w:val="22"/>
        </w:rPr>
        <w:t>Prekių pristatymo</w:t>
      </w:r>
      <w:r w:rsidR="00865E25">
        <w:rPr>
          <w:rFonts w:ascii="Times New Roman" w:hAnsi="Times New Roman" w:cs="Times New Roman"/>
          <w:sz w:val="22"/>
          <w:szCs w:val="22"/>
        </w:rPr>
        <w:t xml:space="preserve"> terminas - </w:t>
      </w:r>
      <w:r w:rsidR="00865E25" w:rsidRPr="00865E25">
        <w:rPr>
          <w:rFonts w:ascii="Times New Roman" w:hAnsi="Times New Roman" w:cs="Times New Roman"/>
          <w:sz w:val="22"/>
          <w:szCs w:val="22"/>
        </w:rPr>
        <w:t xml:space="preserve"> </w:t>
      </w:r>
      <w:r w:rsidR="00C95BCF">
        <w:rPr>
          <w:rFonts w:ascii="Times New Roman" w:hAnsi="Times New Roman" w:cs="Times New Roman"/>
          <w:sz w:val="22"/>
          <w:szCs w:val="22"/>
        </w:rPr>
        <w:t>iki 2025-08-28 d</w:t>
      </w:r>
      <w:r w:rsidR="000F123B">
        <w:rPr>
          <w:rFonts w:ascii="Times New Roman" w:hAnsi="Times New Roman" w:cs="Times New Roman"/>
          <w:sz w:val="22"/>
          <w:szCs w:val="22"/>
        </w:rPr>
        <w:t>.</w:t>
      </w:r>
    </w:p>
    <w:p w14:paraId="1BB2E57F" w14:textId="421C5580" w:rsidR="00530343" w:rsidRDefault="00C81E2F" w:rsidP="00C81E2F">
      <w:pPr>
        <w:pStyle w:val="NoSpacing"/>
        <w:ind w:left="710" w:firstLine="0"/>
        <w:contextualSpacing/>
        <w:rPr>
          <w:rFonts w:ascii="Times New Roman" w:hAnsi="Times New Roman" w:cs="Times New Roman"/>
          <w:sz w:val="22"/>
          <w:szCs w:val="22"/>
        </w:rPr>
      </w:pPr>
      <w:r w:rsidRPr="003D2881">
        <w:rPr>
          <w:rFonts w:ascii="Times New Roman" w:hAnsi="Times New Roman" w:cs="Times New Roman"/>
          <w:sz w:val="22"/>
          <w:szCs w:val="22"/>
        </w:rPr>
        <w:t>2.</w:t>
      </w:r>
      <w:r w:rsidR="00BF5550">
        <w:rPr>
          <w:rFonts w:ascii="Times New Roman" w:hAnsi="Times New Roman" w:cs="Times New Roman"/>
          <w:sz w:val="22"/>
          <w:szCs w:val="22"/>
        </w:rPr>
        <w:t>6</w:t>
      </w:r>
      <w:r w:rsidRPr="003D2881">
        <w:rPr>
          <w:rFonts w:ascii="Times New Roman" w:hAnsi="Times New Roman" w:cs="Times New Roman"/>
          <w:sz w:val="22"/>
          <w:szCs w:val="22"/>
        </w:rPr>
        <w:t>.</w:t>
      </w:r>
      <w:r w:rsidR="00CD0D3E">
        <w:rPr>
          <w:rFonts w:ascii="Times New Roman" w:hAnsi="Times New Roman" w:cs="Times New Roman"/>
          <w:sz w:val="22"/>
          <w:szCs w:val="22"/>
        </w:rPr>
        <w:t xml:space="preserve"> </w:t>
      </w:r>
      <w:r w:rsidR="00530343" w:rsidRPr="00865E25">
        <w:rPr>
          <w:rFonts w:ascii="Times New Roman" w:hAnsi="Times New Roman" w:cs="Times New Roman"/>
          <w:sz w:val="22"/>
          <w:szCs w:val="22"/>
        </w:rPr>
        <w:t>Sutarčiai taikoma fiksuotos kainos kainodara.</w:t>
      </w:r>
    </w:p>
    <w:p w14:paraId="43B1CAC2" w14:textId="18032BD0" w:rsidR="00BF5550" w:rsidRDefault="00BF5550" w:rsidP="00BF5550">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 xml:space="preserve">2.7. </w:t>
      </w:r>
      <w:r w:rsidRPr="00251EDE">
        <w:rPr>
          <w:rFonts w:ascii="Times New Roman" w:hAnsi="Times New Roman" w:cs="Times New Roman"/>
          <w:sz w:val="22"/>
          <w:szCs w:val="22"/>
        </w:rPr>
        <w:t xml:space="preserve">Pasiūlymo kaina negali viršyti </w:t>
      </w:r>
      <w:r w:rsidR="00C95BCF">
        <w:rPr>
          <w:rFonts w:ascii="Times New Roman" w:hAnsi="Times New Roman" w:cs="Times New Roman"/>
          <w:sz w:val="22"/>
          <w:szCs w:val="22"/>
        </w:rPr>
        <w:t>37190,09</w:t>
      </w:r>
      <w:r w:rsidRPr="00251EDE">
        <w:rPr>
          <w:rFonts w:ascii="Times New Roman" w:hAnsi="Times New Roman" w:cs="Times New Roman"/>
          <w:sz w:val="22"/>
          <w:szCs w:val="22"/>
        </w:rPr>
        <w:t xml:space="preserve"> </w:t>
      </w:r>
      <w:proofErr w:type="spellStart"/>
      <w:r w:rsidRPr="00251EDE">
        <w:rPr>
          <w:rFonts w:ascii="Times New Roman" w:hAnsi="Times New Roman" w:cs="Times New Roman"/>
          <w:sz w:val="22"/>
          <w:szCs w:val="22"/>
        </w:rPr>
        <w:t>Eur</w:t>
      </w:r>
      <w:proofErr w:type="spellEnd"/>
      <w:r w:rsidRPr="00251EDE">
        <w:rPr>
          <w:rFonts w:ascii="Times New Roman" w:hAnsi="Times New Roman" w:cs="Times New Roman"/>
          <w:sz w:val="22"/>
          <w:szCs w:val="22"/>
        </w:rPr>
        <w:t xml:space="preserve"> be PVM/</w:t>
      </w:r>
      <w:r w:rsidR="00C95BCF">
        <w:rPr>
          <w:rFonts w:ascii="Times New Roman" w:hAnsi="Times New Roman" w:cs="Times New Roman"/>
          <w:sz w:val="22"/>
          <w:szCs w:val="22"/>
        </w:rPr>
        <w:t>45</w:t>
      </w:r>
      <w:r>
        <w:rPr>
          <w:rFonts w:ascii="Times New Roman" w:hAnsi="Times New Roman" w:cs="Times New Roman"/>
          <w:sz w:val="22"/>
          <w:szCs w:val="22"/>
        </w:rPr>
        <w:t>000,00</w:t>
      </w:r>
      <w:r w:rsidRPr="00251EDE">
        <w:rPr>
          <w:rFonts w:ascii="Times New Roman" w:hAnsi="Times New Roman" w:cs="Times New Roman"/>
          <w:sz w:val="22"/>
          <w:szCs w:val="22"/>
        </w:rPr>
        <w:t xml:space="preserve"> </w:t>
      </w:r>
      <w:proofErr w:type="spellStart"/>
      <w:r w:rsidRPr="00251EDE">
        <w:rPr>
          <w:rFonts w:ascii="Times New Roman" w:hAnsi="Times New Roman" w:cs="Times New Roman"/>
          <w:sz w:val="22"/>
          <w:szCs w:val="22"/>
        </w:rPr>
        <w:t>Eur</w:t>
      </w:r>
      <w:proofErr w:type="spellEnd"/>
      <w:r w:rsidRPr="00251EDE">
        <w:rPr>
          <w:rFonts w:ascii="Times New Roman" w:hAnsi="Times New Roman" w:cs="Times New Roman"/>
          <w:sz w:val="22"/>
          <w:szCs w:val="22"/>
        </w:rPr>
        <w:t xml:space="preserve"> su PVM. Jei pasiūlymo kaina </w:t>
      </w:r>
    </w:p>
    <w:p w14:paraId="2B1B7356" w14:textId="1E945DC8" w:rsidR="0024767B" w:rsidRPr="003D2881" w:rsidRDefault="00BF5550" w:rsidP="00BF5550">
      <w:pPr>
        <w:pStyle w:val="NoSpacing"/>
        <w:ind w:firstLine="0"/>
        <w:contextualSpacing/>
        <w:rPr>
          <w:rFonts w:ascii="Times New Roman" w:hAnsi="Times New Roman" w:cs="Times New Roman"/>
          <w:sz w:val="22"/>
          <w:szCs w:val="22"/>
        </w:rPr>
      </w:pPr>
      <w:r w:rsidRPr="00251EDE">
        <w:rPr>
          <w:rFonts w:ascii="Times New Roman" w:hAnsi="Times New Roman" w:cs="Times New Roman"/>
          <w:sz w:val="22"/>
          <w:szCs w:val="22"/>
        </w:rPr>
        <w:t>viršys nurodytą sumą, pasiūlymas bus atmestas dėl per didelės, perkančiajai organizacijai nepriimtinos kainos.</w:t>
      </w:r>
    </w:p>
    <w:p w14:paraId="148D12F6" w14:textId="0F8E7B8A" w:rsidR="00DF43C5" w:rsidRPr="003D2881" w:rsidRDefault="003D2881" w:rsidP="003D2881">
      <w:pPr>
        <w:pStyle w:val="NoSpacing"/>
        <w:tabs>
          <w:tab w:val="left" w:pos="709"/>
        </w:tabs>
        <w:ind w:firstLine="0"/>
        <w:contextualSpacing/>
        <w:rPr>
          <w:rFonts w:ascii="Times New Roman" w:hAnsi="Times New Roman" w:cs="Times New Roman"/>
          <w:sz w:val="22"/>
          <w:szCs w:val="22"/>
        </w:rPr>
      </w:pPr>
      <w:r>
        <w:rPr>
          <w:rFonts w:ascii="Times New Roman" w:hAnsi="Times New Roman" w:cs="Times New Roman"/>
          <w:sz w:val="22"/>
          <w:szCs w:val="22"/>
        </w:rPr>
        <w:tab/>
      </w:r>
      <w:r w:rsidR="00DF43C5" w:rsidRPr="003D2881">
        <w:rPr>
          <w:rFonts w:ascii="Times New Roman" w:hAnsi="Times New Roman" w:cs="Times New Roman"/>
          <w:sz w:val="22"/>
          <w:szCs w:val="22"/>
        </w:rPr>
        <w:t>2.</w:t>
      </w:r>
      <w:r w:rsidR="00BA2616">
        <w:rPr>
          <w:rFonts w:ascii="Times New Roman" w:hAnsi="Times New Roman" w:cs="Times New Roman"/>
          <w:sz w:val="22"/>
          <w:szCs w:val="22"/>
        </w:rPr>
        <w:t>8</w:t>
      </w:r>
      <w:r w:rsidR="00DF43C5" w:rsidRPr="003D2881">
        <w:rPr>
          <w:rFonts w:ascii="Times New Roman" w:hAnsi="Times New Roman" w:cs="Times New Roman"/>
          <w:sz w:val="22"/>
          <w:szCs w:val="22"/>
        </w:rPr>
        <w:t xml:space="preserve">. </w:t>
      </w:r>
      <w:r w:rsidR="00BC0FFD" w:rsidRPr="003D2881">
        <w:rPr>
          <w:rFonts w:ascii="Times New Roman" w:hAnsi="Times New Roman" w:cs="Times New Roman"/>
          <w:sz w:val="22"/>
          <w:szCs w:val="22"/>
        </w:rPr>
        <w:t>Tiekėjui nėra leidžiama pateikti alternatyvių pasiūlymų. Tiekėjui pateikus alternatyvų pasiūlymą, jo pasiūlymas ir alternatyvus pasiūlymas bus atmesti.</w:t>
      </w:r>
    </w:p>
    <w:p w14:paraId="0B562E6D" w14:textId="0C5A1A46" w:rsidR="00C81E2F" w:rsidRPr="003D2881" w:rsidRDefault="00BC0FFD" w:rsidP="00BC0FFD">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           </w:t>
      </w:r>
      <w:r w:rsidR="00AF5868" w:rsidRPr="003D2881">
        <w:rPr>
          <w:rFonts w:ascii="Times New Roman" w:hAnsi="Times New Roman" w:cs="Times New Roman"/>
          <w:sz w:val="22"/>
          <w:szCs w:val="22"/>
        </w:rPr>
        <w:t xml:space="preserve"> </w:t>
      </w:r>
      <w:r w:rsidRPr="003D2881">
        <w:rPr>
          <w:rFonts w:ascii="Times New Roman" w:hAnsi="Times New Roman" w:cs="Times New Roman"/>
          <w:sz w:val="22"/>
          <w:szCs w:val="22"/>
        </w:rPr>
        <w:t xml:space="preserve"> </w:t>
      </w:r>
      <w:r w:rsidR="00A30400" w:rsidRPr="003D2881">
        <w:rPr>
          <w:rFonts w:ascii="Times New Roman" w:hAnsi="Times New Roman" w:cs="Times New Roman"/>
          <w:sz w:val="22"/>
          <w:szCs w:val="22"/>
        </w:rPr>
        <w:t>2</w:t>
      </w:r>
      <w:r w:rsidRPr="003D2881">
        <w:rPr>
          <w:rFonts w:ascii="Times New Roman" w:hAnsi="Times New Roman" w:cs="Times New Roman"/>
          <w:sz w:val="22"/>
          <w:szCs w:val="22"/>
        </w:rPr>
        <w:t>.</w:t>
      </w:r>
      <w:r w:rsidR="00BA2616">
        <w:rPr>
          <w:rFonts w:ascii="Times New Roman" w:hAnsi="Times New Roman" w:cs="Times New Roman"/>
          <w:sz w:val="22"/>
          <w:szCs w:val="22"/>
        </w:rPr>
        <w:t>9</w:t>
      </w:r>
      <w:r w:rsidR="00A30400" w:rsidRPr="003D2881">
        <w:rPr>
          <w:rFonts w:ascii="Times New Roman" w:hAnsi="Times New Roman" w:cs="Times New Roman"/>
          <w:sz w:val="22"/>
          <w:szCs w:val="22"/>
        </w:rPr>
        <w:t xml:space="preserve">. </w:t>
      </w:r>
      <w:r w:rsidR="003943EC" w:rsidRPr="003D2881">
        <w:rPr>
          <w:rFonts w:ascii="Times New Roman" w:hAnsi="Times New Roman" w:cs="Times New Roman"/>
          <w:sz w:val="22"/>
          <w:szCs w:val="22"/>
        </w:rPr>
        <w:t xml:space="preserve">Jeigu apibūdinant pirkimo objektą techninėje specifikacijoje nurodytas konkretus modelis ar tiekimo šaltinis, </w:t>
      </w:r>
    </w:p>
    <w:p w14:paraId="2B9FCCA2" w14:textId="2D50AEFF" w:rsidR="003943EC" w:rsidRPr="003D2881" w:rsidRDefault="003943EC" w:rsidP="00C81E2F">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D2768F2" w:rsidR="00255C04" w:rsidRPr="003D2881" w:rsidRDefault="003943EC" w:rsidP="00F77A5D">
      <w:pPr>
        <w:pStyle w:val="ListParagraph"/>
        <w:spacing w:line="240" w:lineRule="auto"/>
        <w:ind w:left="0" w:firstLine="709"/>
        <w:rPr>
          <w:rFonts w:ascii="Times New Roman" w:hAnsi="Times New Roman" w:cs="Times New Roman"/>
          <w:sz w:val="22"/>
          <w:szCs w:val="22"/>
        </w:rPr>
      </w:pPr>
      <w:r w:rsidRPr="003D2881">
        <w:rPr>
          <w:rFonts w:ascii="Times New Roman" w:hAnsi="Times New Roman" w:cs="Times New Roman"/>
          <w:sz w:val="22"/>
          <w:szCs w:val="22"/>
        </w:rPr>
        <w:t>2.</w:t>
      </w:r>
      <w:r w:rsidR="00BF5550">
        <w:rPr>
          <w:rFonts w:ascii="Times New Roman" w:hAnsi="Times New Roman" w:cs="Times New Roman"/>
          <w:sz w:val="22"/>
          <w:szCs w:val="22"/>
        </w:rPr>
        <w:t>1</w:t>
      </w:r>
      <w:r w:rsidR="00BA2616">
        <w:rPr>
          <w:rFonts w:ascii="Times New Roman" w:hAnsi="Times New Roman" w:cs="Times New Roman"/>
          <w:sz w:val="22"/>
          <w:szCs w:val="22"/>
        </w:rPr>
        <w:t>0</w:t>
      </w:r>
      <w:r w:rsidRPr="003D2881">
        <w:rPr>
          <w:rFonts w:ascii="Times New Roman" w:hAnsi="Times New Roman" w:cs="Times New Roman"/>
          <w:sz w:val="22"/>
          <w:szCs w:val="22"/>
        </w:rPr>
        <w:t xml:space="preserve">. Jeigu apibūdinant pirkimo objektą techninėje specifikacijoje nurodytas standartas, </w:t>
      </w:r>
      <w:r w:rsidRPr="003D288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w:t>
      </w:r>
      <w:r w:rsidRPr="003D2881">
        <w:rPr>
          <w:rFonts w:ascii="Times New Roman" w:hAnsi="Times New Roman" w:cs="Times New Roman"/>
          <w:color w:val="000000"/>
          <w:sz w:val="22"/>
          <w:szCs w:val="22"/>
        </w:rPr>
        <w:lastRenderedPageBreak/>
        <w:t xml:space="preserve">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D2881">
        <w:rPr>
          <w:rFonts w:ascii="Times New Roman" w:hAnsi="Times New Roman" w:cs="Times New Roman"/>
          <w:sz w:val="22"/>
          <w:szCs w:val="22"/>
        </w:rPr>
        <w:t xml:space="preserve">turi būti laikoma, kad kiekviena tokia nuoroda yra pateikta su žodžiais „arba lygiavertis“. </w:t>
      </w:r>
    </w:p>
    <w:p w14:paraId="0ED6AD78" w14:textId="6CA17C12" w:rsidR="00FB3C75" w:rsidRDefault="00FB3C75" w:rsidP="00E62E95">
      <w:pPr>
        <w:spacing w:line="240" w:lineRule="auto"/>
        <w:ind w:firstLine="0"/>
        <w:rPr>
          <w:highlight w:val="yellow"/>
        </w:rPr>
      </w:pPr>
    </w:p>
    <w:p w14:paraId="60F4E159" w14:textId="77777777" w:rsidR="00D54643" w:rsidRDefault="00D54643" w:rsidP="003D2881">
      <w:pPr>
        <w:tabs>
          <w:tab w:val="left" w:pos="709"/>
        </w:tabs>
        <w:spacing w:line="240" w:lineRule="auto"/>
        <w:ind w:left="300" w:firstLine="397"/>
        <w:rPr>
          <w:rFonts w:ascii="Times New Roman" w:eastAsia="Arial" w:hAnsi="Times New Roman" w:cs="Times New Roman"/>
          <w:b/>
          <w:sz w:val="28"/>
          <w:szCs w:val="28"/>
        </w:rPr>
      </w:pPr>
    </w:p>
    <w:p w14:paraId="67606270" w14:textId="3E03AA86"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t>3. Tiekėjų pašalinimo pagrindai, kvalifikacijos reikalavimai</w:t>
      </w:r>
      <w:r w:rsidR="00D54643">
        <w:rPr>
          <w:rFonts w:ascii="Times New Roman" w:eastAsia="Arial" w:hAnsi="Times New Roman" w:cs="Times New Roman"/>
          <w:b/>
          <w:sz w:val="28"/>
          <w:szCs w:val="28"/>
        </w:rPr>
        <w:t xml:space="preserve"> ir r</w:t>
      </w:r>
      <w:r w:rsidR="00C95BCF">
        <w:rPr>
          <w:rFonts w:ascii="Times New Roman" w:eastAsia="Arial" w:hAnsi="Times New Roman" w:cs="Times New Roman"/>
          <w:b/>
          <w:sz w:val="28"/>
          <w:szCs w:val="28"/>
        </w:rPr>
        <w:t>eikalaujami kokybės vadybos sis</w:t>
      </w:r>
      <w:r w:rsidR="00D54643">
        <w:rPr>
          <w:rFonts w:ascii="Times New Roman" w:eastAsia="Arial" w:hAnsi="Times New Roman" w:cs="Times New Roman"/>
          <w:b/>
          <w:sz w:val="28"/>
          <w:szCs w:val="28"/>
        </w:rPr>
        <w:t xml:space="preserve">temos </w:t>
      </w:r>
      <w:r w:rsidRPr="003D2881">
        <w:rPr>
          <w:rFonts w:ascii="Times New Roman" w:eastAsia="Arial" w:hAnsi="Times New Roman" w:cs="Times New Roman"/>
          <w:b/>
          <w:sz w:val="28"/>
          <w:szCs w:val="28"/>
        </w:rPr>
        <w:t>ir</w:t>
      </w:r>
      <w:r w:rsidR="00D54643">
        <w:rPr>
          <w:rFonts w:ascii="Times New Roman" w:eastAsia="Arial" w:hAnsi="Times New Roman" w:cs="Times New Roman"/>
          <w:b/>
          <w:sz w:val="28"/>
          <w:szCs w:val="28"/>
        </w:rPr>
        <w:t xml:space="preserve"> (arba)</w:t>
      </w:r>
      <w:r w:rsidRPr="003D2881">
        <w:rPr>
          <w:rFonts w:ascii="Times New Roman" w:eastAsia="Arial" w:hAnsi="Times New Roman" w:cs="Times New Roman"/>
          <w:b/>
          <w:sz w:val="28"/>
          <w:szCs w:val="28"/>
        </w:rPr>
        <w:t xml:space="preserve">  aplinkos apsaugos vadybos sistemos standartai</w:t>
      </w:r>
    </w:p>
    <w:p w14:paraId="0A219ED3" w14:textId="1D69C38C" w:rsidR="003D2881" w:rsidRDefault="003D2881" w:rsidP="00E62E95">
      <w:pPr>
        <w:spacing w:line="240" w:lineRule="auto"/>
        <w:ind w:firstLine="0"/>
        <w:rPr>
          <w:highlight w:val="yellow"/>
        </w:rPr>
      </w:pPr>
    </w:p>
    <w:p w14:paraId="7D7F9BF6" w14:textId="77777777" w:rsidR="003D2881" w:rsidRPr="00077BBB" w:rsidRDefault="003D2881" w:rsidP="00E62E95">
      <w:pPr>
        <w:spacing w:line="240" w:lineRule="auto"/>
        <w:ind w:firstLine="0"/>
        <w:rPr>
          <w:highlight w:val="yellow"/>
        </w:rPr>
      </w:pPr>
    </w:p>
    <w:p w14:paraId="0C35EEE0" w14:textId="648E84B1" w:rsidR="00B7291A" w:rsidRPr="00001918" w:rsidRDefault="00B7291A" w:rsidP="00C27E72">
      <w:pPr>
        <w:spacing w:line="240" w:lineRule="auto"/>
        <w:rPr>
          <w:rFonts w:ascii="Calibri" w:eastAsia="Calibri" w:hAnsi="Calibri" w:cs="Calibri"/>
          <w:sz w:val="22"/>
          <w:szCs w:val="22"/>
          <w:lang w:eastAsia="en-US"/>
        </w:rPr>
      </w:pPr>
      <w:bookmarkStart w:id="10" w:name="_Toc137194950"/>
      <w:r w:rsidRPr="00001918">
        <w:rPr>
          <w:rFonts w:ascii="Times New Roman" w:eastAsia="Calibri" w:hAnsi="Times New Roman" w:cs="Times New Roman"/>
          <w:sz w:val="22"/>
          <w:szCs w:val="22"/>
          <w:lang w:eastAsia="en-US"/>
        </w:rPr>
        <w:t>3.1. Nustatyti tiekėjų pašalinimo pagrindai nurodyti pirkimo sąlygų  priede</w:t>
      </w:r>
      <w:r w:rsidR="00BF5550">
        <w:rPr>
          <w:rFonts w:ascii="Times New Roman" w:eastAsia="Calibri" w:hAnsi="Times New Roman" w:cs="Times New Roman"/>
          <w:sz w:val="22"/>
          <w:szCs w:val="22"/>
          <w:lang w:eastAsia="en-US"/>
        </w:rPr>
        <w:t xml:space="preserve"> </w:t>
      </w:r>
      <w:r w:rsidR="00BF5550" w:rsidRPr="00BF5550">
        <w:rPr>
          <w:rFonts w:ascii="Times New Roman" w:eastAsia="Calibri" w:hAnsi="Times New Roman" w:cs="Times New Roman"/>
          <w:b/>
          <w:sz w:val="22"/>
          <w:szCs w:val="22"/>
          <w:lang w:eastAsia="en-US"/>
        </w:rPr>
        <w:t>1 priede</w:t>
      </w:r>
      <w:r w:rsidR="00BF5550">
        <w:rPr>
          <w:rFonts w:ascii="Times New Roman" w:eastAsia="Calibri" w:hAnsi="Times New Roman" w:cs="Times New Roman"/>
          <w:sz w:val="22"/>
          <w:szCs w:val="22"/>
          <w:lang w:eastAsia="en-US"/>
        </w:rPr>
        <w:t xml:space="preserve"> </w:t>
      </w:r>
      <w:r w:rsidRPr="00001918">
        <w:rPr>
          <w:rFonts w:ascii="Times New Roman" w:eastAsia="Calibri" w:hAnsi="Times New Roman" w:cs="Times New Roman"/>
          <w:sz w:val="22"/>
          <w:szCs w:val="22"/>
          <w:lang w:eastAsia="en-US"/>
        </w:rPr>
        <w:t xml:space="preserve"> ,,Tiekėjų pašalinimo pagrindai“. </w:t>
      </w:r>
    </w:p>
    <w:p w14:paraId="56C96328" w14:textId="0BCCE4AE" w:rsidR="00DA0C3D" w:rsidRDefault="00B7291A" w:rsidP="00D54643">
      <w:pPr>
        <w:spacing w:line="240" w:lineRule="auto"/>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3.2. </w:t>
      </w:r>
      <w:r w:rsidR="00EB77DB" w:rsidRPr="00EB77DB">
        <w:rPr>
          <w:rFonts w:ascii="Times New Roman" w:eastAsia="Calibri" w:hAnsi="Times New Roman" w:cs="Times New Roman"/>
          <w:sz w:val="22"/>
          <w:szCs w:val="22"/>
          <w:lang w:eastAsia="en-US"/>
        </w:rPr>
        <w:t>Tiekėjams nenustato</w:t>
      </w:r>
      <w:r w:rsidR="00D54643">
        <w:rPr>
          <w:rFonts w:ascii="Times New Roman" w:eastAsia="Calibri" w:hAnsi="Times New Roman" w:cs="Times New Roman"/>
          <w:sz w:val="22"/>
          <w:szCs w:val="22"/>
          <w:lang w:eastAsia="en-US"/>
        </w:rPr>
        <w:t>mi kvalifikacijos</w:t>
      </w:r>
      <w:r w:rsidR="00C95BCF">
        <w:rPr>
          <w:rFonts w:ascii="Times New Roman" w:eastAsia="Calibri" w:hAnsi="Times New Roman" w:cs="Times New Roman"/>
          <w:sz w:val="22"/>
          <w:szCs w:val="22"/>
          <w:lang w:eastAsia="en-US"/>
        </w:rPr>
        <w:t>, kokybės vadybos ir</w:t>
      </w:r>
      <w:r w:rsidR="004B43D3">
        <w:rPr>
          <w:rFonts w:ascii="Times New Roman" w:eastAsia="Calibri" w:hAnsi="Times New Roman" w:cs="Times New Roman"/>
          <w:sz w:val="22"/>
          <w:szCs w:val="22"/>
          <w:lang w:eastAsia="en-US"/>
        </w:rPr>
        <w:t xml:space="preserve"> (arba)</w:t>
      </w:r>
      <w:bookmarkStart w:id="11" w:name="_GoBack"/>
      <w:bookmarkEnd w:id="11"/>
      <w:r w:rsidR="00C95BCF">
        <w:rPr>
          <w:rFonts w:ascii="Times New Roman" w:eastAsia="Calibri" w:hAnsi="Times New Roman" w:cs="Times New Roman"/>
          <w:sz w:val="22"/>
          <w:szCs w:val="22"/>
          <w:lang w:eastAsia="en-US"/>
        </w:rPr>
        <w:t xml:space="preserve"> aplinkos apsaugos vadybos sistemos </w:t>
      </w:r>
      <w:r w:rsidR="00D54643">
        <w:rPr>
          <w:rFonts w:ascii="Times New Roman" w:eastAsia="Calibri" w:hAnsi="Times New Roman" w:cs="Times New Roman"/>
          <w:sz w:val="22"/>
          <w:szCs w:val="22"/>
          <w:lang w:eastAsia="en-US"/>
        </w:rPr>
        <w:t xml:space="preserve">reikalavimai. </w:t>
      </w:r>
    </w:p>
    <w:p w14:paraId="679BACF3" w14:textId="77777777" w:rsidR="004463E6" w:rsidRDefault="00DA0C3D" w:rsidP="000F123B">
      <w:pPr>
        <w:spacing w:line="240" w:lineRule="auto"/>
        <w:ind w:left="300" w:firstLine="39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3.3. </w:t>
      </w:r>
      <w:r w:rsidR="000F123B">
        <w:rPr>
          <w:rFonts w:ascii="Times New Roman" w:eastAsia="Calibri" w:hAnsi="Times New Roman" w:cs="Times New Roman"/>
          <w:sz w:val="22"/>
          <w:szCs w:val="22"/>
          <w:lang w:eastAsia="en-US"/>
        </w:rPr>
        <w:t>Jeigu tiekėjo kvalifikacija dėl teisės verstis atitinkama veikla nebuvo tikrinama a</w:t>
      </w:r>
      <w:r w:rsidR="004463E6">
        <w:rPr>
          <w:rFonts w:ascii="Times New Roman" w:eastAsia="Calibri" w:hAnsi="Times New Roman" w:cs="Times New Roman"/>
          <w:sz w:val="22"/>
          <w:szCs w:val="22"/>
          <w:lang w:eastAsia="en-US"/>
        </w:rPr>
        <w:t>rba tikrinama ne visa apimtimi,</w:t>
      </w:r>
    </w:p>
    <w:p w14:paraId="34B22E24" w14:textId="3B784BD0" w:rsidR="00EB77DB" w:rsidRDefault="000F123B" w:rsidP="004463E6">
      <w:pPr>
        <w:spacing w:line="240" w:lineRule="auto"/>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00EB77DB" w:rsidRPr="00EB77DB">
        <w:rPr>
          <w:rFonts w:ascii="Times New Roman" w:eastAsia="Calibri" w:hAnsi="Times New Roman" w:cs="Times New Roman"/>
          <w:sz w:val="22"/>
          <w:szCs w:val="22"/>
          <w:lang w:eastAsia="en-US"/>
        </w:rPr>
        <w:t>iekėjas, teikdamas pasiūlymą, įsipareigoja, kad sutartį vykdys tik teisę verstis atitinkama veikla turinty</w:t>
      </w:r>
      <w:r w:rsidR="00DA0C3D">
        <w:rPr>
          <w:rFonts w:ascii="Times New Roman" w:eastAsia="Calibri" w:hAnsi="Times New Roman" w:cs="Times New Roman"/>
          <w:sz w:val="22"/>
          <w:szCs w:val="22"/>
          <w:lang w:eastAsia="en-US"/>
        </w:rPr>
        <w:t xml:space="preserve">s </w:t>
      </w:r>
      <w:r w:rsidR="00EB77DB" w:rsidRPr="00EB77DB">
        <w:rPr>
          <w:rFonts w:ascii="Times New Roman" w:eastAsia="Calibri" w:hAnsi="Times New Roman" w:cs="Times New Roman"/>
          <w:sz w:val="22"/>
          <w:szCs w:val="22"/>
          <w:lang w:eastAsia="en-US"/>
        </w:rPr>
        <w:t>asmenys.</w:t>
      </w:r>
    </w:p>
    <w:p w14:paraId="2737F9E5" w14:textId="6D591A82" w:rsidR="00BF5550" w:rsidRPr="005B7B7D" w:rsidRDefault="00BF5550" w:rsidP="00BF5550">
      <w:pPr>
        <w:spacing w:line="240" w:lineRule="auto"/>
        <w:ind w:firstLine="0"/>
        <w:rPr>
          <w:rFonts w:ascii="Times New Roman" w:eastAsia="Arial" w:hAnsi="Times New Roman" w:cs="Times New Roman"/>
          <w:sz w:val="22"/>
          <w:szCs w:val="22"/>
        </w:rPr>
      </w:pPr>
      <w:r>
        <w:rPr>
          <w:rFonts w:ascii="Times New Roman" w:eastAsia="Calibri" w:hAnsi="Times New Roman" w:cs="Times New Roman"/>
          <w:sz w:val="22"/>
          <w:szCs w:val="22"/>
          <w:lang w:eastAsia="en-US"/>
        </w:rPr>
        <w:t xml:space="preserve">             3.4. </w:t>
      </w:r>
      <w:r w:rsidRPr="005B7B7D">
        <w:rPr>
          <w:rFonts w:ascii="Times New Roman" w:eastAsia="Arial" w:hAnsi="Times New Roman" w:cs="Times New Roman"/>
          <w:sz w:val="22"/>
          <w:szCs w:val="22"/>
        </w:rPr>
        <w:t xml:space="preserve">Tiekėjas teikdamas pasiūlymą neturi pateikti nei EBVPD, nei laisvos formos deklaracijos dėl atitikties reikalavimams. </w:t>
      </w:r>
    </w:p>
    <w:p w14:paraId="11014E38" w14:textId="43EA6CA2" w:rsidR="00BF5550" w:rsidRPr="00EB77DB" w:rsidRDefault="00BF5550" w:rsidP="004463E6">
      <w:pPr>
        <w:spacing w:line="240" w:lineRule="auto"/>
        <w:ind w:firstLine="0"/>
        <w:rPr>
          <w:rFonts w:ascii="Times New Roman" w:eastAsia="Calibri" w:hAnsi="Times New Roman" w:cs="Times New Roman"/>
          <w:sz w:val="22"/>
          <w:szCs w:val="22"/>
          <w:lang w:eastAsia="en-US"/>
        </w:rPr>
      </w:pPr>
    </w:p>
    <w:p w14:paraId="21D1568A" w14:textId="7C167028" w:rsidR="00DA32B4" w:rsidRDefault="00B7291A" w:rsidP="00405F3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 </w:t>
      </w:r>
      <w:r w:rsidR="00DA0C3D">
        <w:rPr>
          <w:rFonts w:ascii="Times New Roman" w:eastAsia="Calibri" w:hAnsi="Times New Roman" w:cs="Times New Roman"/>
          <w:sz w:val="22"/>
          <w:szCs w:val="22"/>
          <w:lang w:eastAsia="en-US"/>
        </w:rPr>
        <w:tab/>
        <w:t xml:space="preserve">     </w:t>
      </w:r>
    </w:p>
    <w:p w14:paraId="7062C4ED" w14:textId="029A4139" w:rsidR="00DA0C3D" w:rsidRPr="00EB77DB" w:rsidRDefault="00DA0C3D" w:rsidP="00405F34">
      <w:pPr>
        <w:spacing w:line="240" w:lineRule="auto"/>
        <w:ind w:firstLine="0"/>
        <w:rPr>
          <w:rFonts w:ascii="Calibri" w:eastAsia="Calibri" w:hAnsi="Calibri" w:cs="Calibri"/>
          <w:sz w:val="22"/>
          <w:szCs w:val="22"/>
          <w:lang w:eastAsia="en-US"/>
        </w:rPr>
      </w:pPr>
    </w:p>
    <w:bookmarkEnd w:id="10"/>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0A3E7F23" w14:textId="0486A19B" w:rsidR="00894FEF" w:rsidRDefault="00894FEF" w:rsidP="009F7690">
      <w:pPr>
        <w:pStyle w:val="ListParagraph"/>
        <w:spacing w:line="20" w:lineRule="atLeast"/>
        <w:ind w:left="697" w:firstLine="0"/>
      </w:pPr>
    </w:p>
    <w:p w14:paraId="3BF27101" w14:textId="77777777" w:rsidR="003D2881" w:rsidRPr="006F0338" w:rsidRDefault="003D2881" w:rsidP="009F7690">
      <w:pPr>
        <w:pStyle w:val="ListParagraph"/>
        <w:spacing w:line="20" w:lineRule="atLeast"/>
        <w:ind w:left="697" w:firstLine="0"/>
      </w:pPr>
    </w:p>
    <w:bookmarkEnd w:id="7"/>
    <w:bookmarkEnd w:id="8"/>
    <w:bookmarkEnd w:id="9"/>
    <w:p w14:paraId="32A2CB69" w14:textId="77777777" w:rsidR="0024767B" w:rsidRPr="002C6A82" w:rsidRDefault="0024767B" w:rsidP="0024767B">
      <w:pPr>
        <w:spacing w:line="20" w:lineRule="atLeast"/>
        <w:ind w:firstLine="0"/>
        <w:rPr>
          <w:rFonts w:ascii="Times New Roman" w:hAnsi="Times New Roman" w:cs="Times New Roman"/>
          <w:sz w:val="22"/>
          <w:szCs w:val="22"/>
        </w:rPr>
      </w:pPr>
      <w:r>
        <w:rPr>
          <w:rFonts w:ascii="Times New Roman" w:hAnsi="Times New Roman" w:cs="Times New Roman"/>
          <w:sz w:val="22"/>
          <w:szCs w:val="22"/>
        </w:rPr>
        <w:t xml:space="preserve">            </w:t>
      </w:r>
      <w:r w:rsidRPr="002C6A82">
        <w:rPr>
          <w:rFonts w:ascii="Times New Roman" w:hAnsi="Times New Roman" w:cs="Times New Roman"/>
          <w:sz w:val="22"/>
          <w:szCs w:val="22"/>
        </w:rPr>
        <w:t xml:space="preserve">4.1. Perkančioji organizacija atmes tiekėjo pasiūlymą, jei bus tenkinama bent viena VPĮ 45 straipsnio 21 </w:t>
      </w:r>
    </w:p>
    <w:p w14:paraId="2A625450" w14:textId="77777777" w:rsidR="0024767B" w:rsidRPr="002C6A82" w:rsidRDefault="0024767B" w:rsidP="0024767B">
      <w:pPr>
        <w:spacing w:line="20" w:lineRule="atLeast"/>
        <w:ind w:firstLine="0"/>
        <w:rPr>
          <w:rFonts w:ascii="Times New Roman" w:hAnsi="Times New Roman" w:cs="Times New Roman"/>
          <w:sz w:val="22"/>
          <w:szCs w:val="22"/>
        </w:rPr>
      </w:pPr>
      <w:r w:rsidRPr="002C6A82">
        <w:rPr>
          <w:rFonts w:ascii="Times New Roman" w:hAnsi="Times New Roman" w:cs="Times New Roman"/>
          <w:sz w:val="22"/>
          <w:szCs w:val="22"/>
        </w:rPr>
        <w:t>dalies 1-6 punktuose nurodytų sąlygų. Tiekėjas kartu su pasiūlymu turi pateikti laisvos formos atitikties deklaraciją dėl atitikties VPĮ 45 straipsnio 21 dalies 1, 2, 3 ir 6 punktams. Deklaracijos forma pateikta  specialiųjų pirkimo sąlygų 8 priede.</w:t>
      </w:r>
    </w:p>
    <w:p w14:paraId="19493A63" w14:textId="77777777" w:rsidR="0024767B" w:rsidRPr="002C6A82" w:rsidRDefault="0024767B" w:rsidP="0024767B">
      <w:pPr>
        <w:spacing w:line="20" w:lineRule="atLeast"/>
        <w:ind w:firstLine="0"/>
        <w:rPr>
          <w:rFonts w:ascii="Times New Roman" w:hAnsi="Times New Roman" w:cs="Times New Roman"/>
          <w:sz w:val="22"/>
          <w:szCs w:val="22"/>
        </w:rPr>
      </w:pPr>
      <w:r>
        <w:rPr>
          <w:rFonts w:ascii="Times New Roman" w:hAnsi="Times New Roman" w:cs="Times New Roman"/>
          <w:sz w:val="22"/>
          <w:szCs w:val="22"/>
        </w:rPr>
        <w:t xml:space="preserve">           </w:t>
      </w:r>
      <w:r w:rsidRPr="002C6A82">
        <w:rPr>
          <w:rFonts w:ascii="Times New Roman" w:hAnsi="Times New Roman" w:cs="Times New Roman"/>
          <w:sz w:val="22"/>
          <w:szCs w:val="22"/>
        </w:rPr>
        <w:t xml:space="preserve"> 4.2.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295199B8" w14:textId="77777777" w:rsidR="0024767B" w:rsidRPr="002C6A82" w:rsidRDefault="0024767B" w:rsidP="0024767B">
      <w:pPr>
        <w:pStyle w:val="ListParagraph"/>
        <w:spacing w:line="20" w:lineRule="atLeast"/>
        <w:ind w:left="697" w:firstLine="0"/>
        <w:rPr>
          <w:rFonts w:ascii="Times New Roman" w:hAnsi="Times New Roman" w:cs="Times New Roman"/>
          <w:sz w:val="22"/>
          <w:szCs w:val="22"/>
        </w:rPr>
      </w:pPr>
    </w:p>
    <w:p w14:paraId="5C501971" w14:textId="77777777" w:rsidR="00BF5550" w:rsidRPr="002C6A82" w:rsidRDefault="00BF5550" w:rsidP="00BF5550">
      <w:pPr>
        <w:pStyle w:val="ListParagraph"/>
        <w:spacing w:line="20" w:lineRule="atLeast"/>
        <w:ind w:left="697" w:firstLine="0"/>
        <w:rPr>
          <w:rFonts w:ascii="Times New Roman" w:hAnsi="Times New Roman" w:cs="Times New Roman"/>
          <w:sz w:val="22"/>
          <w:szCs w:val="22"/>
        </w:rPr>
      </w:pPr>
    </w:p>
    <w:p w14:paraId="53229BAD" w14:textId="77777777" w:rsidR="003D2881" w:rsidRDefault="003D2881" w:rsidP="00257685">
      <w:pPr>
        <w:ind w:firstLine="0"/>
        <w:rPr>
          <w:rFonts w:ascii="Arial" w:hAnsi="Arial" w:cs="Arial"/>
          <w:b/>
          <w:bCs/>
        </w:rPr>
      </w:pPr>
    </w:p>
    <w:p w14:paraId="1AF849F2" w14:textId="1C48D2DC" w:rsidR="007B1B35" w:rsidRPr="007B1B35" w:rsidRDefault="007B1B35" w:rsidP="003D2881">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5AD9960" w14:textId="41237C4A" w:rsidR="003D2881" w:rsidRPr="00257685" w:rsidRDefault="003D2881" w:rsidP="00257685">
      <w:pPr>
        <w:ind w:firstLine="0"/>
        <w:rPr>
          <w:rFonts w:ascii="Arial" w:hAnsi="Arial" w:cs="Arial"/>
          <w:b/>
          <w:bCs/>
        </w:rPr>
      </w:pPr>
    </w:p>
    <w:p w14:paraId="5EF8B9A0" w14:textId="4B73B7A7" w:rsidR="00001918" w:rsidRPr="00D1773A" w:rsidRDefault="000010DA"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w:t>
      </w:r>
      <w:r w:rsidR="00CC654F" w:rsidRPr="00D1773A">
        <w:rPr>
          <w:rFonts w:ascii="Times New Roman" w:hAnsi="Times New Roman" w:cs="Times New Roman"/>
          <w:sz w:val="22"/>
          <w:szCs w:val="22"/>
        </w:rPr>
        <w:t>.</w:t>
      </w:r>
      <w:r w:rsidR="00BD2E81" w:rsidRPr="00D1773A">
        <w:rPr>
          <w:rFonts w:ascii="Times New Roman" w:hAnsi="Times New Roman" w:cs="Times New Roman"/>
          <w:sz w:val="22"/>
          <w:szCs w:val="22"/>
        </w:rPr>
        <w:t>1</w:t>
      </w:r>
      <w:r w:rsidR="00CC654F" w:rsidRPr="00D1773A">
        <w:rPr>
          <w:rFonts w:ascii="Times New Roman" w:hAnsi="Times New Roman" w:cs="Times New Roman"/>
          <w:sz w:val="22"/>
          <w:szCs w:val="22"/>
        </w:rPr>
        <w:t>.</w:t>
      </w:r>
      <w:r w:rsidR="00291C92" w:rsidRPr="00D1773A">
        <w:rPr>
          <w:rFonts w:ascii="Times New Roman" w:hAnsi="Times New Roman" w:cs="Times New Roman"/>
          <w:sz w:val="22"/>
          <w:szCs w:val="22"/>
        </w:rPr>
        <w:t xml:space="preserve"> </w:t>
      </w:r>
      <w:r w:rsidR="00001918" w:rsidRPr="00D1773A">
        <w:rPr>
          <w:rFonts w:ascii="Times New Roman" w:hAnsi="Times New Roman" w:cs="Times New Roman"/>
          <w:sz w:val="22"/>
          <w:szCs w:val="22"/>
        </w:rPr>
        <w:t>Pasiūlymą sudaro pateiktų dokumentų visuma. Tiekėjas turi pateikti:</w:t>
      </w:r>
    </w:p>
    <w:p w14:paraId="4C4659D4" w14:textId="41399DC3" w:rsidR="00001918" w:rsidRPr="00D1773A" w:rsidRDefault="00001918"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5.1.1.</w:t>
      </w:r>
      <w:r w:rsidR="005964CC" w:rsidRPr="00D1773A">
        <w:rPr>
          <w:rFonts w:ascii="Times New Roman" w:hAnsi="Times New Roman" w:cs="Times New Roman"/>
          <w:sz w:val="22"/>
          <w:szCs w:val="22"/>
        </w:rPr>
        <w:t xml:space="preserve"> </w:t>
      </w:r>
      <w:r w:rsidRPr="00D1773A">
        <w:rPr>
          <w:rFonts w:ascii="Times New Roman" w:hAnsi="Times New Roman" w:cs="Times New Roman"/>
          <w:sz w:val="22"/>
          <w:szCs w:val="22"/>
        </w:rPr>
        <w:t>pasiūlym</w:t>
      </w:r>
      <w:r w:rsidR="00EB77DB">
        <w:rPr>
          <w:rFonts w:ascii="Times New Roman" w:hAnsi="Times New Roman" w:cs="Times New Roman"/>
          <w:sz w:val="22"/>
          <w:szCs w:val="22"/>
        </w:rPr>
        <w:t>ą</w:t>
      </w:r>
      <w:r w:rsidRPr="00D1773A">
        <w:rPr>
          <w:rFonts w:ascii="Times New Roman" w:hAnsi="Times New Roman" w:cs="Times New Roman"/>
          <w:sz w:val="22"/>
          <w:szCs w:val="22"/>
        </w:rPr>
        <w:t xml:space="preserve"> (užpildytą pirkimo sąlygų </w:t>
      </w:r>
      <w:r w:rsidR="00BF5550" w:rsidRPr="00BF5550">
        <w:rPr>
          <w:rFonts w:ascii="Times New Roman" w:hAnsi="Times New Roman" w:cs="Times New Roman"/>
          <w:b/>
          <w:sz w:val="22"/>
          <w:szCs w:val="22"/>
        </w:rPr>
        <w:t xml:space="preserve">4 </w:t>
      </w:r>
      <w:r w:rsidRPr="00BF5550">
        <w:rPr>
          <w:rFonts w:ascii="Times New Roman" w:hAnsi="Times New Roman" w:cs="Times New Roman"/>
          <w:b/>
          <w:sz w:val="22"/>
          <w:szCs w:val="22"/>
        </w:rPr>
        <w:t>priedą</w:t>
      </w:r>
      <w:r w:rsidRPr="00D1773A">
        <w:rPr>
          <w:rFonts w:ascii="Times New Roman" w:hAnsi="Times New Roman" w:cs="Times New Roman"/>
          <w:sz w:val="22"/>
          <w:szCs w:val="22"/>
        </w:rPr>
        <w:t xml:space="preserve"> ,,Pasiūlymo forma“</w:t>
      </w:r>
      <w:r w:rsidR="00D1773A">
        <w:rPr>
          <w:rFonts w:ascii="Times New Roman" w:hAnsi="Times New Roman" w:cs="Times New Roman"/>
          <w:sz w:val="22"/>
          <w:szCs w:val="22"/>
        </w:rPr>
        <w:t>)</w:t>
      </w:r>
      <w:r w:rsidRPr="00D1773A">
        <w:rPr>
          <w:rFonts w:ascii="Times New Roman" w:hAnsi="Times New Roman" w:cs="Times New Roman"/>
          <w:sz w:val="22"/>
          <w:szCs w:val="22"/>
        </w:rPr>
        <w:t>;</w:t>
      </w:r>
    </w:p>
    <w:p w14:paraId="48556095" w14:textId="44224EB3" w:rsidR="00D1773A" w:rsidRDefault="00001918" w:rsidP="007702EF">
      <w:pPr>
        <w:spacing w:line="240" w:lineRule="auto"/>
        <w:rPr>
          <w:rFonts w:ascii="Times New Roman" w:hAnsi="Times New Roman" w:cs="Times New Roman"/>
          <w:sz w:val="22"/>
          <w:szCs w:val="22"/>
        </w:rPr>
      </w:pPr>
      <w:r w:rsidRPr="007702EF">
        <w:rPr>
          <w:rFonts w:ascii="Times New Roman" w:hAnsi="Times New Roman" w:cs="Times New Roman"/>
          <w:sz w:val="22"/>
          <w:szCs w:val="22"/>
        </w:rPr>
        <w:t xml:space="preserve">5.1.2. </w:t>
      </w:r>
      <w:r w:rsidR="007702EF" w:rsidRPr="007702EF">
        <w:rPr>
          <w:rFonts w:ascii="Times New Roman" w:hAnsi="Times New Roman" w:cs="Times New Roman"/>
          <w:sz w:val="22"/>
          <w:szCs w:val="22"/>
        </w:rPr>
        <w:t xml:space="preserve">užpildytą </w:t>
      </w:r>
      <w:r w:rsidR="008D17A3">
        <w:rPr>
          <w:rFonts w:ascii="Times New Roman" w:hAnsi="Times New Roman" w:cs="Times New Roman"/>
          <w:sz w:val="22"/>
          <w:szCs w:val="22"/>
        </w:rPr>
        <w:t xml:space="preserve">tiekėjo </w:t>
      </w:r>
      <w:r w:rsidR="007702EF">
        <w:rPr>
          <w:rFonts w:ascii="Times New Roman" w:hAnsi="Times New Roman" w:cs="Times New Roman"/>
          <w:sz w:val="22"/>
          <w:szCs w:val="22"/>
        </w:rPr>
        <w:t xml:space="preserve">deklaraciją </w:t>
      </w:r>
      <w:r w:rsidR="008D17A3">
        <w:rPr>
          <w:rFonts w:ascii="Times New Roman" w:hAnsi="Times New Roman" w:cs="Times New Roman"/>
          <w:sz w:val="22"/>
          <w:szCs w:val="22"/>
        </w:rPr>
        <w:t xml:space="preserve">(pirkimo sąlygų </w:t>
      </w:r>
      <w:r w:rsidR="0024767B">
        <w:rPr>
          <w:rFonts w:ascii="Times New Roman" w:hAnsi="Times New Roman" w:cs="Times New Roman"/>
          <w:sz w:val="22"/>
          <w:szCs w:val="22"/>
        </w:rPr>
        <w:t xml:space="preserve">9 </w:t>
      </w:r>
      <w:r w:rsidR="008D17A3">
        <w:rPr>
          <w:rFonts w:ascii="Times New Roman" w:hAnsi="Times New Roman" w:cs="Times New Roman"/>
          <w:sz w:val="22"/>
          <w:szCs w:val="22"/>
        </w:rPr>
        <w:t>priedas</w:t>
      </w:r>
      <w:r w:rsidR="007702EF">
        <w:rPr>
          <w:rFonts w:ascii="Times New Roman" w:hAnsi="Times New Roman" w:cs="Times New Roman"/>
          <w:sz w:val="22"/>
          <w:szCs w:val="22"/>
        </w:rPr>
        <w:t xml:space="preserve"> ,,Tiekėjo deklaracija </w:t>
      </w:r>
      <w:r w:rsidR="007702EF" w:rsidRPr="007702EF">
        <w:rPr>
          <w:rFonts w:ascii="Times New Roman" w:hAnsi="Times New Roman" w:cs="Times New Roman"/>
          <w:sz w:val="22"/>
          <w:szCs w:val="22"/>
        </w:rPr>
        <w:t>dėl pašalinimo pagrindų“</w:t>
      </w:r>
      <w:r w:rsidR="008D17A3">
        <w:rPr>
          <w:rFonts w:ascii="Times New Roman" w:hAnsi="Times New Roman" w:cs="Times New Roman"/>
          <w:sz w:val="22"/>
          <w:szCs w:val="22"/>
        </w:rPr>
        <w:t>)</w:t>
      </w:r>
      <w:r w:rsidR="007702EF">
        <w:rPr>
          <w:rFonts w:ascii="Times New Roman" w:hAnsi="Times New Roman" w:cs="Times New Roman"/>
          <w:sz w:val="22"/>
          <w:szCs w:val="22"/>
        </w:rPr>
        <w:t>,</w:t>
      </w:r>
      <w:r w:rsidR="007702EF" w:rsidRPr="007702EF">
        <w:rPr>
          <w:rFonts w:ascii="Times New Roman" w:hAnsi="Times New Roman" w:cs="Times New Roman"/>
          <w:sz w:val="22"/>
          <w:szCs w:val="22"/>
        </w:rPr>
        <w:t xml:space="preserve"> </w:t>
      </w:r>
      <w:r w:rsidR="007702EF">
        <w:rPr>
          <w:rFonts w:ascii="Times New Roman" w:hAnsi="Times New Roman" w:cs="Times New Roman"/>
          <w:sz w:val="22"/>
          <w:szCs w:val="22"/>
        </w:rPr>
        <w:t xml:space="preserve">parengtą pagal </w:t>
      </w:r>
      <w:r w:rsidR="007702EF" w:rsidRPr="007702EF">
        <w:rPr>
          <w:rFonts w:ascii="Times New Roman" w:hAnsi="Times New Roman" w:cs="Times New Roman"/>
          <w:sz w:val="22"/>
          <w:szCs w:val="22"/>
        </w:rPr>
        <w:t xml:space="preserve"> pirkimo sąlygų </w:t>
      </w:r>
      <w:r w:rsidR="0024767B">
        <w:rPr>
          <w:rFonts w:ascii="Times New Roman" w:hAnsi="Times New Roman" w:cs="Times New Roman"/>
          <w:sz w:val="22"/>
          <w:szCs w:val="22"/>
        </w:rPr>
        <w:t>1</w:t>
      </w:r>
      <w:r w:rsidR="007702EF" w:rsidRPr="007702EF">
        <w:rPr>
          <w:rFonts w:ascii="Times New Roman" w:hAnsi="Times New Roman" w:cs="Times New Roman"/>
          <w:sz w:val="22"/>
          <w:szCs w:val="22"/>
        </w:rPr>
        <w:t xml:space="preserve"> priedą</w:t>
      </w:r>
      <w:r w:rsidR="007702EF">
        <w:rPr>
          <w:rFonts w:ascii="Times New Roman" w:hAnsi="Times New Roman" w:cs="Times New Roman"/>
          <w:sz w:val="22"/>
          <w:szCs w:val="22"/>
        </w:rPr>
        <w:t xml:space="preserve"> ,,Tiekėjų pašalinimo pagrindai“; </w:t>
      </w:r>
    </w:p>
    <w:p w14:paraId="28048155" w14:textId="629B92A8" w:rsidR="00D1773A" w:rsidRPr="00D17245" w:rsidRDefault="00D1773A" w:rsidP="009B4FB1">
      <w:pPr>
        <w:pStyle w:val="ListParagraph"/>
        <w:spacing w:line="240" w:lineRule="auto"/>
        <w:ind w:left="0" w:firstLine="709"/>
        <w:rPr>
          <w:rFonts w:ascii="Times New Roman" w:hAnsi="Times New Roman" w:cs="Times New Roman"/>
          <w:sz w:val="22"/>
          <w:szCs w:val="22"/>
        </w:rPr>
      </w:pPr>
      <w:r w:rsidRPr="00D17245">
        <w:rPr>
          <w:rFonts w:ascii="Times New Roman" w:hAnsi="Times New Roman" w:cs="Times New Roman"/>
          <w:sz w:val="22"/>
          <w:szCs w:val="22"/>
        </w:rPr>
        <w:t>5.1.</w:t>
      </w:r>
      <w:r w:rsidR="00A6703D">
        <w:rPr>
          <w:rFonts w:ascii="Times New Roman" w:hAnsi="Times New Roman" w:cs="Times New Roman"/>
          <w:sz w:val="22"/>
          <w:szCs w:val="22"/>
        </w:rPr>
        <w:t>3</w:t>
      </w:r>
      <w:r w:rsidRPr="00D17245">
        <w:rPr>
          <w:rFonts w:ascii="Times New Roman" w:hAnsi="Times New Roman" w:cs="Times New Roman"/>
          <w:sz w:val="22"/>
          <w:szCs w:val="22"/>
        </w:rPr>
        <w:t>. kitus</w:t>
      </w:r>
      <w:r w:rsidR="007702EF">
        <w:rPr>
          <w:rFonts w:ascii="Times New Roman" w:hAnsi="Times New Roman" w:cs="Times New Roman"/>
          <w:sz w:val="22"/>
          <w:szCs w:val="22"/>
        </w:rPr>
        <w:t>,</w:t>
      </w:r>
      <w:r w:rsidRPr="00D17245">
        <w:rPr>
          <w:rFonts w:ascii="Times New Roman" w:hAnsi="Times New Roman" w:cs="Times New Roman"/>
          <w:sz w:val="22"/>
          <w:szCs w:val="22"/>
        </w:rPr>
        <w:t xml:space="preserve"> </w:t>
      </w:r>
      <w:r w:rsidR="007702EF" w:rsidRPr="00D17245">
        <w:rPr>
          <w:rFonts w:ascii="Times New Roman" w:hAnsi="Times New Roman" w:cs="Times New Roman"/>
          <w:sz w:val="22"/>
          <w:szCs w:val="22"/>
        </w:rPr>
        <w:t xml:space="preserve">perkančiosios organizacijos </w:t>
      </w:r>
      <w:r w:rsidR="007702EF">
        <w:rPr>
          <w:rFonts w:ascii="Times New Roman" w:hAnsi="Times New Roman" w:cs="Times New Roman"/>
          <w:sz w:val="22"/>
          <w:szCs w:val="22"/>
        </w:rPr>
        <w:t>reikalaujamus dokumentus.</w:t>
      </w:r>
    </w:p>
    <w:p w14:paraId="0A3C79F0" w14:textId="43D572A2" w:rsidR="001C1D32" w:rsidRPr="00D1773A" w:rsidRDefault="005A52E6" w:rsidP="009B4FB1">
      <w:pPr>
        <w:pStyle w:val="ListParagraph"/>
        <w:spacing w:line="240" w:lineRule="auto"/>
        <w:ind w:left="0"/>
        <w:rPr>
          <w:rFonts w:ascii="Times New Roman" w:hAnsi="Times New Roman" w:cs="Times New Roman"/>
          <w:sz w:val="22"/>
          <w:szCs w:val="22"/>
          <w:u w:val="single"/>
        </w:rPr>
      </w:pPr>
      <w:r w:rsidRPr="00D1773A">
        <w:rPr>
          <w:rFonts w:ascii="Times New Roman" w:eastAsia="Calibri" w:hAnsi="Times New Roman" w:cs="Times New Roman"/>
          <w:sz w:val="22"/>
          <w:szCs w:val="22"/>
        </w:rPr>
        <w:t xml:space="preserve">5.2. </w:t>
      </w:r>
      <w:r w:rsidR="00AD4F1A" w:rsidRPr="00D1773A">
        <w:rPr>
          <w:rFonts w:ascii="Times New Roman" w:eastAsia="Calibri" w:hAnsi="Times New Roman" w:cs="Times New Roman"/>
          <w:sz w:val="22"/>
          <w:szCs w:val="22"/>
        </w:rPr>
        <w:t xml:space="preserve">Pasiūlymas gali būti pasirašytas </w:t>
      </w:r>
      <w:r w:rsidR="00FD5736" w:rsidRPr="00D1773A">
        <w:rPr>
          <w:rFonts w:ascii="Times New Roman" w:eastAsia="Calibri" w:hAnsi="Times New Roman" w:cs="Times New Roman"/>
          <w:sz w:val="22"/>
          <w:szCs w:val="22"/>
        </w:rPr>
        <w:t xml:space="preserve">fiziniu arba </w:t>
      </w:r>
      <w:r w:rsidR="00AD4F1A" w:rsidRPr="00D1773A">
        <w:rPr>
          <w:rFonts w:ascii="Times New Roman" w:eastAsia="Calibri" w:hAnsi="Times New Roman" w:cs="Times New Roman"/>
          <w:sz w:val="22"/>
          <w:szCs w:val="22"/>
        </w:rPr>
        <w:t xml:space="preserve">kvalifikuotu elektroniniu parašu. Jeigu </w:t>
      </w:r>
      <w:r w:rsidR="00FD5736" w:rsidRPr="00D1773A">
        <w:rPr>
          <w:rFonts w:ascii="Times New Roman" w:eastAsia="Calibri" w:hAnsi="Times New Roman" w:cs="Times New Roman"/>
          <w:sz w:val="22"/>
          <w:szCs w:val="22"/>
        </w:rPr>
        <w:t xml:space="preserve">tiekėjas </w:t>
      </w:r>
      <w:r w:rsidR="00AD4F1A" w:rsidRPr="00D1773A">
        <w:rPr>
          <w:rFonts w:ascii="Times New Roman" w:eastAsia="Calibri" w:hAnsi="Times New Roman" w:cs="Times New Roman"/>
          <w:sz w:val="22"/>
          <w:szCs w:val="22"/>
        </w:rPr>
        <w:t>dokumentus tvirtina naudodamas elektroninį, o ne fizinį parašą, elektroninis parašas turi atitikti VPĮ 22</w:t>
      </w:r>
      <w:r w:rsidR="006E2B14"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straipsnio 11 dalies 2 ir 3 punktuose nustatytus reikalavimus. </w:t>
      </w:r>
      <w:r w:rsidR="7C928381" w:rsidRPr="00D1773A">
        <w:rPr>
          <w:rFonts w:ascii="Times New Roman" w:hAnsi="Times New Roman" w:cs="Times New Roman"/>
          <w:sz w:val="22"/>
          <w:szCs w:val="22"/>
        </w:rPr>
        <w:t>P</w:t>
      </w:r>
      <w:r w:rsidR="007037F7" w:rsidRPr="00D1773A">
        <w:rPr>
          <w:rFonts w:ascii="Times New Roman" w:hAnsi="Times New Roman" w:cs="Times New Roman"/>
          <w:sz w:val="22"/>
          <w:szCs w:val="22"/>
        </w:rPr>
        <w:t>erkančiajai organizacijai</w:t>
      </w:r>
      <w:r w:rsidR="00AD4F1A" w:rsidRPr="00D1773A">
        <w:rPr>
          <w:rFonts w:ascii="Times New Roman" w:hAnsi="Times New Roman" w:cs="Times New Roman"/>
          <w:sz w:val="22"/>
          <w:szCs w:val="22"/>
        </w:rPr>
        <w:t xml:space="preserve"> kilus abejonių dėl dokumentų tikrumo, ji turi teisę reikalauti pateikti dokumentų originalus.</w:t>
      </w:r>
      <w:r w:rsidR="00AD4F1A" w:rsidRPr="00D1773A">
        <w:rPr>
          <w:rFonts w:ascii="Times New Roman" w:eastAsia="Calibri" w:hAnsi="Times New Roman" w:cs="Times New Roman"/>
          <w:sz w:val="22"/>
          <w:szCs w:val="22"/>
        </w:rPr>
        <w:t xml:space="preserve"> Gali būti:</w:t>
      </w:r>
    </w:p>
    <w:p w14:paraId="2EE860FF" w14:textId="0B983AE4" w:rsidR="001C1D32" w:rsidRPr="00D1773A" w:rsidRDefault="005A52E6" w:rsidP="009B4FB1">
      <w:pPr>
        <w:spacing w:line="240" w:lineRule="auto"/>
        <w:ind w:firstLine="709"/>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C60621" w:rsidRPr="00D1773A">
        <w:rPr>
          <w:rFonts w:ascii="Times New Roman" w:eastAsia="Calibri" w:hAnsi="Times New Roman" w:cs="Times New Roman"/>
          <w:sz w:val="22"/>
          <w:szCs w:val="22"/>
        </w:rPr>
        <w:t>2</w:t>
      </w:r>
      <w:r w:rsidR="00713645" w:rsidRPr="00D1773A">
        <w:rPr>
          <w:rFonts w:ascii="Times New Roman" w:eastAsia="Calibri" w:hAnsi="Times New Roman" w:cs="Times New Roman"/>
          <w:sz w:val="22"/>
          <w:szCs w:val="22"/>
        </w:rPr>
        <w:t xml:space="preserve">.1. </w:t>
      </w:r>
      <w:r w:rsidR="00AD4F1A" w:rsidRPr="00D1773A">
        <w:rPr>
          <w:rFonts w:ascii="Times New Roman" w:eastAsia="Calibri" w:hAnsi="Times New Roman" w:cs="Times New Roman"/>
          <w:sz w:val="22"/>
          <w:szCs w:val="22"/>
        </w:rPr>
        <w:t>pateikiami kvalifikuotu elektroniniu parašu pasirašyti elektroninėmis priemonėmis suformuoti dokumentai;</w:t>
      </w:r>
    </w:p>
    <w:p w14:paraId="07293A75" w14:textId="02388D68" w:rsidR="00C476D8" w:rsidRPr="00D1773A" w:rsidRDefault="00C60621" w:rsidP="005C7241">
      <w:pPr>
        <w:pStyle w:val="ListParagraph"/>
        <w:spacing w:line="240" w:lineRule="auto"/>
        <w:ind w:left="0"/>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Pr="00D1773A">
        <w:rPr>
          <w:rFonts w:ascii="Times New Roman" w:eastAsia="Calibri" w:hAnsi="Times New Roman" w:cs="Times New Roman"/>
          <w:sz w:val="22"/>
          <w:szCs w:val="22"/>
        </w:rPr>
        <w:t>2</w:t>
      </w:r>
      <w:r w:rsidR="00713645" w:rsidRPr="00D1773A">
        <w:rPr>
          <w:rFonts w:ascii="Times New Roman" w:eastAsia="Calibri" w:hAnsi="Times New Roman" w:cs="Times New Roman"/>
          <w:sz w:val="22"/>
          <w:szCs w:val="22"/>
        </w:rPr>
        <w:t xml:space="preserve">.2. </w:t>
      </w:r>
      <w:r w:rsidR="00AD4F1A" w:rsidRPr="00D1773A">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2CCB6B4A" w:rsidR="00EB0E73" w:rsidRPr="007702EF" w:rsidRDefault="00392458" w:rsidP="005C7241">
      <w:pPr>
        <w:pStyle w:val="ListParagraph"/>
        <w:spacing w:line="240" w:lineRule="auto"/>
        <w:ind w:left="0"/>
        <w:rPr>
          <w:rFonts w:ascii="Times New Roman" w:hAnsi="Times New Roman" w:cs="Times New Roman"/>
          <w:sz w:val="22"/>
          <w:szCs w:val="22"/>
          <w:lang w:val="en-US"/>
        </w:rPr>
      </w:pPr>
      <w:r w:rsidRPr="00D1773A">
        <w:rPr>
          <w:rFonts w:ascii="Times New Roman" w:eastAsia="Arial" w:hAnsi="Times New Roman" w:cs="Times New Roman"/>
          <w:sz w:val="22"/>
          <w:szCs w:val="22"/>
        </w:rPr>
        <w:t xml:space="preserve">5.3. </w:t>
      </w:r>
      <w:r w:rsidR="00D61DED" w:rsidRPr="00D1773A">
        <w:rPr>
          <w:rFonts w:ascii="Times New Roman" w:eastAsia="Arial" w:hAnsi="Times New Roman" w:cs="Times New Roman"/>
          <w:sz w:val="22"/>
          <w:szCs w:val="22"/>
        </w:rPr>
        <w:t>Pasiūlyma</w:t>
      </w:r>
      <w:r w:rsidR="00543400" w:rsidRPr="00D1773A">
        <w:rPr>
          <w:rFonts w:ascii="Times New Roman" w:eastAsia="Arial" w:hAnsi="Times New Roman" w:cs="Times New Roman"/>
          <w:sz w:val="22"/>
          <w:szCs w:val="22"/>
        </w:rPr>
        <w:t>s turi būti parengtas</w:t>
      </w:r>
      <w:r w:rsidR="00D61DED" w:rsidRPr="00D1773A">
        <w:rPr>
          <w:rFonts w:ascii="Times New Roman" w:eastAsia="Arial" w:hAnsi="Times New Roman" w:cs="Times New Roman"/>
          <w:sz w:val="22"/>
          <w:szCs w:val="22"/>
        </w:rPr>
        <w:t xml:space="preserve"> lietuvių </w:t>
      </w:r>
      <w:r w:rsidR="0091680A" w:rsidRPr="00D1773A">
        <w:rPr>
          <w:rFonts w:ascii="Times New Roman" w:eastAsia="Arial" w:hAnsi="Times New Roman" w:cs="Times New Roman"/>
          <w:sz w:val="22"/>
          <w:szCs w:val="22"/>
        </w:rPr>
        <w:t>kalba</w:t>
      </w:r>
      <w:r w:rsidR="00D61DED" w:rsidRPr="00D1773A">
        <w:rPr>
          <w:rFonts w:ascii="Times New Roman" w:eastAsia="Arial" w:hAnsi="Times New Roman" w:cs="Times New Roman"/>
          <w:sz w:val="22"/>
          <w:szCs w:val="22"/>
        </w:rPr>
        <w:t xml:space="preserve">. </w:t>
      </w:r>
      <w:r w:rsidR="000A3108" w:rsidRPr="00D1773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D1773A" w:rsidRDefault="00AB0036" w:rsidP="005C7241">
      <w:pPr>
        <w:pStyle w:val="ListParagraph"/>
        <w:spacing w:line="240" w:lineRule="auto"/>
        <w:ind w:left="0"/>
        <w:rPr>
          <w:rFonts w:ascii="Times New Roman" w:hAnsi="Times New Roman" w:cs="Times New Roman"/>
          <w:sz w:val="22"/>
          <w:szCs w:val="22"/>
        </w:rPr>
      </w:pPr>
      <w:r w:rsidRPr="00D1773A">
        <w:rPr>
          <w:rFonts w:ascii="Times New Roman" w:hAnsi="Times New Roman" w:cs="Times New Roman"/>
          <w:sz w:val="22"/>
          <w:szCs w:val="22"/>
        </w:rPr>
        <w:lastRenderedPageBreak/>
        <w:t xml:space="preserve">5.4. </w:t>
      </w:r>
      <w:r w:rsidR="0032046A" w:rsidRPr="00D1773A">
        <w:rPr>
          <w:rFonts w:ascii="Times New Roman" w:hAnsi="Times New Roman" w:cs="Times New Roman"/>
          <w:sz w:val="22"/>
          <w:szCs w:val="22"/>
        </w:rPr>
        <w:t>Pasiūlym</w:t>
      </w:r>
      <w:r w:rsidR="00990A2D" w:rsidRPr="00D1773A">
        <w:rPr>
          <w:rFonts w:ascii="Times New Roman" w:hAnsi="Times New Roman" w:cs="Times New Roman"/>
          <w:sz w:val="22"/>
          <w:szCs w:val="22"/>
        </w:rPr>
        <w:t xml:space="preserve">uose nurodytos kainos </w:t>
      </w:r>
      <w:r w:rsidR="003C09C7" w:rsidRPr="00D1773A">
        <w:rPr>
          <w:rFonts w:ascii="Times New Roman" w:hAnsi="Times New Roman" w:cs="Times New Roman"/>
          <w:sz w:val="22"/>
          <w:szCs w:val="22"/>
        </w:rPr>
        <w:t xml:space="preserve">bus vertinamos </w:t>
      </w:r>
      <w:r w:rsidR="0032046A" w:rsidRPr="00D1773A">
        <w:rPr>
          <w:rFonts w:ascii="Times New Roman" w:hAnsi="Times New Roman" w:cs="Times New Roman"/>
          <w:sz w:val="22"/>
          <w:szCs w:val="22"/>
        </w:rPr>
        <w:t>eurais</w:t>
      </w:r>
      <w:r w:rsidR="0032046A" w:rsidRPr="00D1773A">
        <w:rPr>
          <w:rFonts w:ascii="Times New Roman" w:eastAsia="Calibri" w:hAnsi="Times New Roman" w:cs="Times New Roman"/>
          <w:sz w:val="22"/>
          <w:szCs w:val="22"/>
        </w:rPr>
        <w:t>.</w:t>
      </w:r>
      <w:r w:rsidR="0032046A" w:rsidRPr="00D1773A">
        <w:rPr>
          <w:rFonts w:ascii="Times New Roman" w:hAnsi="Times New Roman" w:cs="Times New Roman"/>
          <w:sz w:val="22"/>
          <w:szCs w:val="22"/>
        </w:rPr>
        <w:t xml:space="preserve"> Jeigu </w:t>
      </w:r>
      <w:r w:rsidR="005B57A2" w:rsidRPr="00D1773A">
        <w:rPr>
          <w:rFonts w:ascii="Times New Roman" w:hAnsi="Times New Roman" w:cs="Times New Roman"/>
          <w:sz w:val="22"/>
          <w:szCs w:val="22"/>
        </w:rPr>
        <w:t>p</w:t>
      </w:r>
      <w:r w:rsidR="0032046A" w:rsidRPr="00D1773A">
        <w:rPr>
          <w:rFonts w:ascii="Times New Roman" w:hAnsi="Times New Roman" w:cs="Times New Roman"/>
          <w:sz w:val="22"/>
          <w:szCs w:val="22"/>
        </w:rPr>
        <w:t xml:space="preserve">asiūlymuose kainos nurodytos užsienio valiuta, jos </w:t>
      </w:r>
      <w:r w:rsidR="003C09C7" w:rsidRPr="00D1773A">
        <w:rPr>
          <w:rFonts w:ascii="Times New Roman" w:hAnsi="Times New Roman" w:cs="Times New Roman"/>
          <w:sz w:val="22"/>
          <w:szCs w:val="22"/>
        </w:rPr>
        <w:t>bus</w:t>
      </w:r>
      <w:r w:rsidR="0032046A" w:rsidRPr="00D1773A">
        <w:rPr>
          <w:rFonts w:ascii="Times New Roman" w:hAnsi="Times New Roman" w:cs="Times New Roman"/>
          <w:sz w:val="22"/>
          <w:szCs w:val="22"/>
        </w:rPr>
        <w:t xml:space="preserve"> perskaičiuojamos </w:t>
      </w:r>
      <w:r w:rsidR="003C09C7" w:rsidRPr="00D1773A">
        <w:rPr>
          <w:rFonts w:ascii="Times New Roman" w:hAnsi="Times New Roman" w:cs="Times New Roman"/>
          <w:sz w:val="22"/>
          <w:szCs w:val="22"/>
        </w:rPr>
        <w:t>eurais</w:t>
      </w:r>
      <w:r w:rsidR="0032046A" w:rsidRPr="00D1773A">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1773A">
        <w:rPr>
          <w:rFonts w:ascii="Times New Roman" w:hAnsi="Times New Roman" w:cs="Times New Roman"/>
          <w:sz w:val="22"/>
          <w:szCs w:val="22"/>
        </w:rPr>
        <w:t>.</w:t>
      </w:r>
    </w:p>
    <w:p w14:paraId="4CC36FFA" w14:textId="11D5FFB1" w:rsidR="006A6A5B" w:rsidRPr="00D1773A" w:rsidRDefault="00AB0036" w:rsidP="005C7241">
      <w:pPr>
        <w:pStyle w:val="ListParagraph"/>
        <w:spacing w:line="240" w:lineRule="auto"/>
        <w:ind w:left="0" w:firstLine="710"/>
        <w:rPr>
          <w:rFonts w:ascii="Times New Roman" w:eastAsia="Arial" w:hAnsi="Times New Roman" w:cs="Times New Roman"/>
          <w:color w:val="7030A0"/>
          <w:sz w:val="22"/>
          <w:szCs w:val="22"/>
        </w:rPr>
      </w:pPr>
      <w:r w:rsidRPr="00D1773A">
        <w:rPr>
          <w:rFonts w:ascii="Times New Roman" w:eastAsia="Arial" w:hAnsi="Times New Roman" w:cs="Times New Roman"/>
          <w:sz w:val="22"/>
          <w:szCs w:val="22"/>
        </w:rPr>
        <w:t>5.5.</w:t>
      </w:r>
      <w:r w:rsidR="006A6A5B" w:rsidRPr="00D1773A">
        <w:rPr>
          <w:rFonts w:ascii="Times New Roman" w:eastAsia="Arial" w:hAnsi="Times New Roman" w:cs="Times New Roman"/>
          <w:sz w:val="22"/>
          <w:szCs w:val="22"/>
        </w:rPr>
        <w:t xml:space="preserve"> Bendra pasiūlymo kaina (sąnaudos) </w:t>
      </w:r>
      <w:r w:rsidR="00CD0D3E">
        <w:rPr>
          <w:rFonts w:ascii="Times New Roman" w:eastAsia="Arial" w:hAnsi="Times New Roman" w:cs="Times New Roman"/>
          <w:sz w:val="22"/>
          <w:szCs w:val="22"/>
        </w:rPr>
        <w:t xml:space="preserve">su </w:t>
      </w:r>
      <w:r w:rsidR="006A6A5B" w:rsidRPr="00D1773A">
        <w:rPr>
          <w:rFonts w:ascii="Times New Roman" w:eastAsia="Arial" w:hAnsi="Times New Roman" w:cs="Times New Roman"/>
          <w:sz w:val="22"/>
          <w:szCs w:val="22"/>
        </w:rPr>
        <w:t xml:space="preserve">PVM  turi būti nurodoma dviejų </w:t>
      </w:r>
      <w:r w:rsidR="00EE7D60" w:rsidRPr="00D1773A">
        <w:rPr>
          <w:rFonts w:ascii="Times New Roman" w:eastAsia="Arial" w:hAnsi="Times New Roman" w:cs="Times New Roman"/>
          <w:sz w:val="22"/>
          <w:szCs w:val="22"/>
        </w:rPr>
        <w:t>skaitmenų</w:t>
      </w:r>
      <w:r w:rsidR="006A6A5B" w:rsidRPr="00D1773A">
        <w:rPr>
          <w:rFonts w:ascii="Times New Roman" w:eastAsia="Arial" w:hAnsi="Times New Roman" w:cs="Times New Roman"/>
          <w:sz w:val="22"/>
          <w:szCs w:val="22"/>
        </w:rPr>
        <w:t xml:space="preserve"> po kablelio tikslumu. </w:t>
      </w:r>
    </w:p>
    <w:p w14:paraId="6BBACE5A" w14:textId="77777777" w:rsidR="00D17245" w:rsidRDefault="009C66EF" w:rsidP="00363A6A">
      <w:pPr>
        <w:pStyle w:val="ListParagraph"/>
        <w:spacing w:line="240" w:lineRule="auto"/>
        <w:ind w:left="709" w:firstLine="0"/>
        <w:rPr>
          <w:rFonts w:ascii="Times New Roman" w:hAnsi="Times New Roman" w:cs="Times New Roman"/>
          <w:sz w:val="22"/>
          <w:szCs w:val="22"/>
        </w:rPr>
      </w:pPr>
      <w:r w:rsidRPr="007B1B35">
        <w:rPr>
          <w:rFonts w:ascii="Times New Roman" w:eastAsia="Arial" w:hAnsi="Times New Roman" w:cs="Times New Roman"/>
          <w:sz w:val="22"/>
          <w:szCs w:val="22"/>
        </w:rPr>
        <w:t xml:space="preserve">5.6. Tiekėjų pasiūlymuose nurodytos kainos bus vertinamos </w:t>
      </w:r>
      <w:r w:rsidRPr="007B1B35">
        <w:rPr>
          <w:rFonts w:ascii="Times New Roman" w:hAnsi="Times New Roman" w:cs="Times New Roman"/>
          <w:sz w:val="22"/>
          <w:szCs w:val="22"/>
        </w:rPr>
        <w:t>ir lyginamos su v</w:t>
      </w:r>
      <w:r w:rsidR="007B1B35">
        <w:rPr>
          <w:rFonts w:ascii="Times New Roman" w:hAnsi="Times New Roman" w:cs="Times New Roman"/>
          <w:sz w:val="22"/>
          <w:szCs w:val="22"/>
        </w:rPr>
        <w:t>isais mokesčiais ir visomis</w:t>
      </w:r>
    </w:p>
    <w:p w14:paraId="129309B3" w14:textId="69CA64B7" w:rsidR="009C66EF" w:rsidRPr="00D17245" w:rsidRDefault="007B1B35" w:rsidP="00D17245">
      <w:pPr>
        <w:spacing w:line="240" w:lineRule="auto"/>
        <w:ind w:firstLine="0"/>
        <w:rPr>
          <w:rFonts w:ascii="Times New Roman" w:hAnsi="Times New Roman" w:cs="Times New Roman"/>
          <w:sz w:val="22"/>
          <w:szCs w:val="22"/>
        </w:rPr>
      </w:pPr>
      <w:r w:rsidRPr="00D17245">
        <w:rPr>
          <w:rFonts w:ascii="Times New Roman" w:hAnsi="Times New Roman" w:cs="Times New Roman"/>
          <w:sz w:val="22"/>
          <w:szCs w:val="22"/>
        </w:rPr>
        <w:t xml:space="preserve"> įskaičiu</w:t>
      </w:r>
      <w:r w:rsidR="00D17245">
        <w:rPr>
          <w:rFonts w:ascii="Times New Roman" w:hAnsi="Times New Roman" w:cs="Times New Roman"/>
          <w:sz w:val="22"/>
          <w:szCs w:val="22"/>
        </w:rPr>
        <w:t xml:space="preserve">otomis </w:t>
      </w:r>
      <w:r w:rsidRPr="00D17245">
        <w:rPr>
          <w:rFonts w:ascii="Times New Roman" w:hAnsi="Times New Roman" w:cs="Times New Roman"/>
          <w:sz w:val="22"/>
          <w:szCs w:val="22"/>
        </w:rPr>
        <w:t>išlaidomis</w:t>
      </w:r>
    </w:p>
    <w:p w14:paraId="1D499C74" w14:textId="2D772D30" w:rsidR="003D2881" w:rsidRDefault="005C7241" w:rsidP="003D2881">
      <w:pPr>
        <w:spacing w:after="160" w:line="240" w:lineRule="auto"/>
        <w:ind w:firstLine="0"/>
        <w:rPr>
          <w:rFonts w:ascii="Times New Roman" w:eastAsia="Arial" w:hAnsi="Times New Roman" w:cs="Times New Roman"/>
          <w:sz w:val="22"/>
          <w:szCs w:val="22"/>
        </w:rPr>
      </w:pPr>
      <w:r>
        <w:rPr>
          <w:rFonts w:ascii="Times New Roman" w:hAnsi="Times New Roman" w:cs="Times New Roman"/>
          <w:sz w:val="22"/>
          <w:szCs w:val="22"/>
        </w:rPr>
        <w:tab/>
        <w:t xml:space="preserve">     </w:t>
      </w:r>
    </w:p>
    <w:p w14:paraId="76771895" w14:textId="42324338" w:rsidR="00F527B1" w:rsidRPr="003D2881" w:rsidRDefault="003D2881" w:rsidP="003D2881">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t>6. Pasiūlymo galiojimas ir pasiūlymo galiojimo užtikrinimas</w:t>
      </w:r>
    </w:p>
    <w:p w14:paraId="7A210472" w14:textId="77777777" w:rsidR="003D73C2" w:rsidRPr="000A2644" w:rsidRDefault="003D73C2" w:rsidP="003D2881">
      <w:pPr>
        <w:tabs>
          <w:tab w:val="left" w:pos="709"/>
        </w:tabs>
        <w:ind w:firstLine="0"/>
        <w:rPr>
          <w:rFonts w:ascii="Times New Roman" w:hAnsi="Times New Roman" w:cs="Times New Roman"/>
          <w:i/>
          <w:iCs/>
          <w:color w:val="7030A0"/>
          <w:sz w:val="22"/>
          <w:szCs w:val="22"/>
        </w:rPr>
      </w:pPr>
    </w:p>
    <w:p w14:paraId="00E4C179" w14:textId="06F399F7" w:rsidR="00890470" w:rsidRPr="00890470" w:rsidRDefault="00363A6A" w:rsidP="00890470">
      <w:pPr>
        <w:numPr>
          <w:ilvl w:val="1"/>
          <w:numId w:val="0"/>
        </w:numPr>
        <w:tabs>
          <w:tab w:val="num" w:pos="0"/>
          <w:tab w:val="left" w:pos="1560"/>
        </w:tabs>
        <w:spacing w:line="240" w:lineRule="auto"/>
        <w:rPr>
          <w:rFonts w:ascii="Times New Roman" w:eastAsia="Times New Roman" w:hAnsi="Times New Roman" w:cs="Times New Roman"/>
          <w:sz w:val="22"/>
          <w:szCs w:val="22"/>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Pr>
          <w:rFonts w:ascii="Times New Roman" w:eastAsia="Times New Roman" w:hAnsi="Times New Roman" w:cs="Times New Roman"/>
          <w:sz w:val="22"/>
          <w:szCs w:val="22"/>
        </w:rPr>
        <w:t>6</w:t>
      </w:r>
      <w:r w:rsidR="00890470" w:rsidRPr="00890470">
        <w:rPr>
          <w:rFonts w:ascii="Times New Roman" w:eastAsia="Times New Roman" w:hAnsi="Times New Roman" w:cs="Times New Roman"/>
          <w:sz w:val="22"/>
          <w:szCs w:val="22"/>
        </w:rPr>
        <w:t xml:space="preserve">.1.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2FBC1F80" w:rsidR="00F527B1" w:rsidRPr="000A2644" w:rsidRDefault="00890470" w:rsidP="003D2881">
      <w:pPr>
        <w:pStyle w:val="ListParagraph"/>
        <w:tabs>
          <w:tab w:val="left" w:pos="70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Pr>
          <w:rFonts w:ascii="Times New Roman" w:hAnsi="Times New Roman" w:cs="Times New Roman"/>
          <w:sz w:val="22"/>
          <w:szCs w:val="22"/>
        </w:rPr>
        <w:t>.</w:t>
      </w:r>
      <w:r w:rsidR="00B14DEB">
        <w:rPr>
          <w:rFonts w:ascii="Times New Roman" w:hAnsi="Times New Roman" w:cs="Times New Roman"/>
          <w:sz w:val="22"/>
          <w:szCs w:val="22"/>
        </w:rPr>
        <w:t>2</w:t>
      </w:r>
      <w:r w:rsidR="003F5D40" w:rsidRPr="000A2644">
        <w:rPr>
          <w:rFonts w:ascii="Times New Roman" w:hAnsi="Times New Roman" w:cs="Times New Roman"/>
          <w:sz w:val="22"/>
          <w:szCs w:val="22"/>
        </w:rPr>
        <w:t xml:space="preserve">.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3D2881">
        <w:t xml:space="preserve"> </w:t>
      </w:r>
    </w:p>
    <w:p w14:paraId="67EE63F3" w14:textId="1D9EB8E9" w:rsidR="003D2881" w:rsidRDefault="003D2881" w:rsidP="00F77A5D">
      <w:pPr>
        <w:pStyle w:val="paragrafesrasas2lygis"/>
        <w:spacing w:line="240" w:lineRule="auto"/>
        <w:ind w:left="1059"/>
        <w:rPr>
          <w:color w:val="002060"/>
        </w:rPr>
      </w:pPr>
    </w:p>
    <w:p w14:paraId="53E33C19" w14:textId="6D47273A" w:rsidR="003D2881" w:rsidRPr="003D2881" w:rsidRDefault="003D2881" w:rsidP="003D2881">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1B0E3A" w14:textId="284541C9" w:rsidR="00E85882" w:rsidRPr="003D2881" w:rsidRDefault="00E85882" w:rsidP="00F77A5D">
      <w:pPr>
        <w:spacing w:line="240" w:lineRule="auto"/>
        <w:ind w:firstLine="0"/>
        <w:rPr>
          <w:rFonts w:cstheme="minorHAns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29D29FD7"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862AF2">
        <w:rPr>
          <w:rFonts w:ascii="Times New Roman" w:eastAsia="Calibri" w:hAnsi="Times New Roman" w:cs="Times New Roman"/>
          <w:sz w:val="22"/>
          <w:szCs w:val="22"/>
        </w:rPr>
        <w:t xml:space="preserve"> </w:t>
      </w:r>
      <w:r w:rsidR="00093653">
        <w:rPr>
          <w:rFonts w:ascii="Times New Roman" w:eastAsia="Calibri" w:hAnsi="Times New Roman" w:cs="Times New Roman"/>
          <w:sz w:val="22"/>
          <w:szCs w:val="22"/>
        </w:rPr>
        <w:t>pirkimo sąlygų</w:t>
      </w:r>
      <w:r w:rsidR="00C57941" w:rsidRPr="005B7B7D">
        <w:rPr>
          <w:rFonts w:ascii="Times New Roman" w:eastAsia="Calibri" w:hAnsi="Times New Roman" w:cs="Times New Roman"/>
          <w:sz w:val="22"/>
          <w:szCs w:val="22"/>
        </w:rPr>
        <w:t xml:space="preserve"> </w:t>
      </w:r>
      <w:r w:rsidR="000A433A" w:rsidRPr="000A433A">
        <w:rPr>
          <w:rFonts w:ascii="Times New Roman" w:eastAsia="Calibri" w:hAnsi="Times New Roman" w:cs="Times New Roman"/>
          <w:b/>
          <w:sz w:val="22"/>
          <w:szCs w:val="22"/>
        </w:rPr>
        <w:t xml:space="preserve">4 </w:t>
      </w:r>
      <w:r w:rsidR="00DE051B" w:rsidRPr="000A433A">
        <w:rPr>
          <w:rFonts w:ascii="Times New Roman" w:eastAsia="Calibri" w:hAnsi="Times New Roman" w:cs="Times New Roman"/>
          <w:b/>
          <w:sz w:val="22"/>
          <w:szCs w:val="22"/>
        </w:rPr>
        <w:t>priede</w:t>
      </w:r>
      <w:r w:rsidR="00862AF2">
        <w:rPr>
          <w:rFonts w:ascii="Times New Roman" w:eastAsia="Calibri" w:hAnsi="Times New Roman" w:cs="Times New Roman"/>
          <w:sz w:val="22"/>
          <w:szCs w:val="22"/>
        </w:rPr>
        <w:t xml:space="preserve"> ,,Pasiūlymo forma“</w:t>
      </w:r>
      <w:r w:rsidR="00C57941" w:rsidRPr="005B7B7D">
        <w:rPr>
          <w:rFonts w:ascii="Times New Roman" w:eastAsia="Calibri" w:hAnsi="Times New Roman" w:cs="Times New Roman"/>
          <w:sz w:val="22"/>
          <w:szCs w:val="22"/>
        </w:rPr>
        <w:t>.</w:t>
      </w:r>
      <w:r w:rsidR="00DE051B" w:rsidRPr="005B7B7D">
        <w:rPr>
          <w:rFonts w:ascii="Times New Roman" w:eastAsia="Calibri" w:hAnsi="Times New Roman" w:cs="Times New Roman"/>
          <w:sz w:val="22"/>
          <w:szCs w:val="22"/>
        </w:rPr>
        <w:t xml:space="preserve"> </w:t>
      </w:r>
    </w:p>
    <w:p w14:paraId="39070D01" w14:textId="33379329"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tik 1 (vienas)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D734C6" w:rsidRPr="005B7B7D">
        <w:rPr>
          <w:rFonts w:ascii="Times New Roman" w:hAnsi="Times New Roman" w:cs="Times New Roman"/>
          <w:color w:val="000000" w:themeColor="text1"/>
          <w:sz w:val="22"/>
          <w:szCs w:val="22"/>
        </w:rPr>
        <w:t>.</w:t>
      </w:r>
      <w:r w:rsidR="003D2881" w:rsidRPr="003D2881">
        <w:rPr>
          <w:rFonts w:ascii="Times New Roman" w:hAnsi="Times New Roman" w:cs="Times New Roman"/>
          <w:color w:val="000000" w:themeColor="text1"/>
          <w:sz w:val="22"/>
          <w:szCs w:val="22"/>
        </w:rPr>
        <w:t xml:space="preserve">    </w:t>
      </w:r>
    </w:p>
    <w:p w14:paraId="5F28C774" w14:textId="6761E00E" w:rsidR="00F5411E" w:rsidRDefault="00F5411E" w:rsidP="00F77A5D">
      <w:pPr>
        <w:pStyle w:val="NoSpacing"/>
        <w:ind w:firstLine="709"/>
        <w:contextualSpacing/>
        <w:rPr>
          <w:rFonts w:eastAsiaTheme="minorHAnsi" w:cstheme="minorHAnsi"/>
          <w:bCs/>
          <w:i/>
          <w:iCs/>
          <w:color w:val="7030A0"/>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4B42B3B3" w14:textId="76155ED6" w:rsidR="00D83C57" w:rsidRPr="003D2881" w:rsidRDefault="003D2881" w:rsidP="003D2881">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t>8. Sutarties sudarymas</w:t>
      </w:r>
    </w:p>
    <w:p w14:paraId="7A05E2B6" w14:textId="0D1D2EA0" w:rsidR="003D2881" w:rsidRDefault="003D2881" w:rsidP="000003B6">
      <w:pPr>
        <w:spacing w:line="240" w:lineRule="auto"/>
        <w:ind w:left="284" w:hanging="284"/>
        <w:rPr>
          <w:rFonts w:cstheme="minorHAnsi"/>
          <w:color w:val="000000" w:themeColor="text1"/>
        </w:rPr>
      </w:pPr>
    </w:p>
    <w:p w14:paraId="339264F3" w14:textId="77777777" w:rsidR="003D2881" w:rsidRPr="004A0305" w:rsidRDefault="003D2881" w:rsidP="000003B6">
      <w:pPr>
        <w:spacing w:line="240" w:lineRule="auto"/>
        <w:ind w:left="284" w:hanging="284"/>
        <w:rPr>
          <w:rFonts w:cstheme="minorHAnsi"/>
          <w:color w:val="000000" w:themeColor="text1"/>
        </w:rPr>
      </w:pPr>
    </w:p>
    <w:p w14:paraId="4006AD6A" w14:textId="2DE50C35" w:rsidR="00D83C57" w:rsidRPr="005B7B7D" w:rsidRDefault="000003B6" w:rsidP="006C7DED">
      <w:pPr>
        <w:pStyle w:val="ListParagraph"/>
        <w:spacing w:line="240" w:lineRule="auto"/>
        <w:ind w:left="0" w:firstLine="709"/>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D3020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color w:val="000000" w:themeColor="text1"/>
          <w:sz w:val="22"/>
          <w:szCs w:val="22"/>
        </w:rPr>
        <w:t>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w:t>
      </w:r>
      <w:r w:rsidR="00F56579" w:rsidRPr="005B7B7D">
        <w:rPr>
          <w:rFonts w:ascii="Times New Roman" w:hAnsi="Times New Roman" w:cs="Times New Roman"/>
          <w:color w:val="00B050"/>
          <w:sz w:val="22"/>
          <w:szCs w:val="22"/>
        </w:rPr>
        <w:t xml:space="preserve"> </w:t>
      </w:r>
      <w:r w:rsidR="00E80553" w:rsidRPr="00E80553">
        <w:rPr>
          <w:rFonts w:ascii="Times New Roman" w:hAnsi="Times New Roman" w:cs="Times New Roman"/>
          <w:sz w:val="22"/>
          <w:szCs w:val="22"/>
        </w:rPr>
        <w:t xml:space="preserve">pirkimo sąlygų </w:t>
      </w:r>
      <w:r w:rsidR="000A433A" w:rsidRPr="000A433A">
        <w:rPr>
          <w:rFonts w:ascii="Times New Roman" w:hAnsi="Times New Roman" w:cs="Times New Roman"/>
          <w:b/>
          <w:sz w:val="22"/>
          <w:szCs w:val="22"/>
        </w:rPr>
        <w:t xml:space="preserve">6 </w:t>
      </w:r>
      <w:r w:rsidR="00C64BF3" w:rsidRPr="000A433A">
        <w:rPr>
          <w:rFonts w:ascii="Times New Roman" w:hAnsi="Times New Roman" w:cs="Times New Roman"/>
          <w:b/>
          <w:sz w:val="22"/>
          <w:szCs w:val="22"/>
        </w:rPr>
        <w:t>priede</w:t>
      </w:r>
      <w:r w:rsidR="00C64BF3">
        <w:rPr>
          <w:rFonts w:ascii="Times New Roman" w:hAnsi="Times New Roman" w:cs="Times New Roman"/>
          <w:sz w:val="22"/>
          <w:szCs w:val="22"/>
        </w:rPr>
        <w:t xml:space="preserve"> ,,Sutarties projektas“.</w:t>
      </w:r>
      <w:r w:rsidR="00F56579" w:rsidRPr="005B7B7D">
        <w:rPr>
          <w:rFonts w:ascii="Times New Roman" w:hAnsi="Times New Roman" w:cs="Times New Roman"/>
          <w:sz w:val="22"/>
          <w:szCs w:val="22"/>
        </w:rPr>
        <w:t xml:space="preserve"> </w:t>
      </w:r>
    </w:p>
    <w:p w14:paraId="7B6389DF" w14:textId="53338043" w:rsidR="00CB5907" w:rsidRDefault="00CB5907" w:rsidP="00157414">
      <w:pPr>
        <w:pStyle w:val="NoSpacing"/>
        <w:spacing w:line="276" w:lineRule="auto"/>
        <w:ind w:firstLine="0"/>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23E3FB27" w14:textId="51D02EE2" w:rsidR="00645ADF" w:rsidRPr="00F63728" w:rsidRDefault="00697EE2" w:rsidP="000A433A">
      <w:pPr>
        <w:pStyle w:val="NoSpacing"/>
        <w:spacing w:line="300" w:lineRule="auto"/>
        <w:ind w:firstLine="0"/>
        <w:contextualSpacing/>
        <w:rPr>
          <w:rFonts w:ascii="Times New Roman" w:hAnsi="Times New Roman" w:cs="Times New Roman"/>
          <w:sz w:val="22"/>
          <w:szCs w:val="22"/>
        </w:rPr>
      </w:pPr>
      <w:r>
        <w:rPr>
          <w:rFonts w:eastAsiaTheme="minorHAnsi" w:cstheme="minorHAnsi"/>
        </w:rPr>
        <w:tab/>
      </w:r>
      <w:r>
        <w:rPr>
          <w:rFonts w:eastAsiaTheme="minorHAnsi" w:cstheme="minorHAnsi"/>
        </w:rPr>
        <w:tab/>
      </w:r>
      <w:bookmarkEnd w:id="5"/>
    </w:p>
    <w:sectPr w:rsidR="00645ADF" w:rsidRPr="00F63728" w:rsidSect="0094708F">
      <w:headerReference w:type="default" r:id="rId12"/>
      <w:foot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7D3AD" w14:textId="77777777" w:rsidR="0050205E" w:rsidRDefault="0050205E" w:rsidP="00D05666">
      <w:r>
        <w:separator/>
      </w:r>
    </w:p>
  </w:endnote>
  <w:endnote w:type="continuationSeparator" w:id="0">
    <w:p w14:paraId="4DACB3E7" w14:textId="77777777" w:rsidR="0050205E" w:rsidRDefault="0050205E" w:rsidP="00D05666">
      <w:r>
        <w:continuationSeparator/>
      </w:r>
    </w:p>
  </w:endnote>
  <w:endnote w:type="continuationNotice" w:id="1">
    <w:p w14:paraId="13F965D0" w14:textId="77777777" w:rsidR="0050205E" w:rsidRDefault="005020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2DDFB" w14:textId="77777777" w:rsidR="0050205E" w:rsidRDefault="0050205E" w:rsidP="00D05666">
      <w:r>
        <w:separator/>
      </w:r>
    </w:p>
  </w:footnote>
  <w:footnote w:type="continuationSeparator" w:id="0">
    <w:p w14:paraId="04F17E45" w14:textId="77777777" w:rsidR="0050205E" w:rsidRDefault="0050205E" w:rsidP="00D05666">
      <w:r>
        <w:continuationSeparator/>
      </w:r>
    </w:p>
  </w:footnote>
  <w:footnote w:type="continuationNotice" w:id="1">
    <w:p w14:paraId="0B78D7DA" w14:textId="77777777" w:rsidR="0050205E" w:rsidRDefault="0050205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288BD71" w:rsidR="0067176D" w:rsidRDefault="0067176D">
        <w:pPr>
          <w:pStyle w:val="Header"/>
          <w:jc w:val="center"/>
        </w:pPr>
        <w:r>
          <w:fldChar w:fldCharType="begin"/>
        </w:r>
        <w:r>
          <w:instrText>PAGE   \* MERGEFORMAT</w:instrText>
        </w:r>
        <w:r>
          <w:fldChar w:fldCharType="separate"/>
        </w:r>
        <w:r w:rsidR="004B43D3">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0"/>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433A"/>
    <w:rsid w:val="000A519E"/>
    <w:rsid w:val="000A5738"/>
    <w:rsid w:val="000A5FB1"/>
    <w:rsid w:val="000A7B5E"/>
    <w:rsid w:val="000A7BF8"/>
    <w:rsid w:val="000B0BE3"/>
    <w:rsid w:val="000B0CED"/>
    <w:rsid w:val="000B1465"/>
    <w:rsid w:val="000B1D00"/>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3B"/>
    <w:rsid w:val="000F1287"/>
    <w:rsid w:val="000F1809"/>
    <w:rsid w:val="000F1C8C"/>
    <w:rsid w:val="000F2282"/>
    <w:rsid w:val="000F28A5"/>
    <w:rsid w:val="000F32EB"/>
    <w:rsid w:val="000F390F"/>
    <w:rsid w:val="000F46E5"/>
    <w:rsid w:val="000F4AA3"/>
    <w:rsid w:val="000F513D"/>
    <w:rsid w:val="000F6EDF"/>
    <w:rsid w:val="000F6F5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FA1"/>
    <w:rsid w:val="0013140B"/>
    <w:rsid w:val="001329A7"/>
    <w:rsid w:val="0013353A"/>
    <w:rsid w:val="00133C40"/>
    <w:rsid w:val="00134825"/>
    <w:rsid w:val="001351A4"/>
    <w:rsid w:val="00135898"/>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A42"/>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51D"/>
    <w:rsid w:val="001F568A"/>
    <w:rsid w:val="001F5BA5"/>
    <w:rsid w:val="001F60E7"/>
    <w:rsid w:val="001F6551"/>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6A1A"/>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7B"/>
    <w:rsid w:val="002476D5"/>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E3F"/>
    <w:rsid w:val="00272488"/>
    <w:rsid w:val="00273F59"/>
    <w:rsid w:val="00274B64"/>
    <w:rsid w:val="00274C8A"/>
    <w:rsid w:val="00274C99"/>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085"/>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050"/>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4D7"/>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3E6"/>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809"/>
    <w:rsid w:val="004B43D3"/>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050"/>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5E"/>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3887"/>
    <w:rsid w:val="0051416C"/>
    <w:rsid w:val="00514B6E"/>
    <w:rsid w:val="0051508F"/>
    <w:rsid w:val="00515C55"/>
    <w:rsid w:val="00515ED0"/>
    <w:rsid w:val="0051611C"/>
    <w:rsid w:val="005169F5"/>
    <w:rsid w:val="00516F5B"/>
    <w:rsid w:val="00517008"/>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4D4D"/>
    <w:rsid w:val="005450B5"/>
    <w:rsid w:val="00547265"/>
    <w:rsid w:val="00547443"/>
    <w:rsid w:val="00547F32"/>
    <w:rsid w:val="00550434"/>
    <w:rsid w:val="005505A6"/>
    <w:rsid w:val="005505BF"/>
    <w:rsid w:val="00550751"/>
    <w:rsid w:val="00550C47"/>
    <w:rsid w:val="00551B0D"/>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470"/>
    <w:rsid w:val="005846F8"/>
    <w:rsid w:val="0058525D"/>
    <w:rsid w:val="00585C84"/>
    <w:rsid w:val="00587BAC"/>
    <w:rsid w:val="00587E05"/>
    <w:rsid w:val="00590005"/>
    <w:rsid w:val="00591FAF"/>
    <w:rsid w:val="00593111"/>
    <w:rsid w:val="00593816"/>
    <w:rsid w:val="00593D67"/>
    <w:rsid w:val="00594FA6"/>
    <w:rsid w:val="005956CC"/>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DF"/>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02EF"/>
    <w:rsid w:val="00771A27"/>
    <w:rsid w:val="00771EC8"/>
    <w:rsid w:val="007720C2"/>
    <w:rsid w:val="007724D3"/>
    <w:rsid w:val="007728AE"/>
    <w:rsid w:val="007731F0"/>
    <w:rsid w:val="007740AD"/>
    <w:rsid w:val="00774FA3"/>
    <w:rsid w:val="0077554C"/>
    <w:rsid w:val="007763E1"/>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E75"/>
    <w:rsid w:val="007B39E1"/>
    <w:rsid w:val="007B4068"/>
    <w:rsid w:val="007B4DFE"/>
    <w:rsid w:val="007B6219"/>
    <w:rsid w:val="007B6AEC"/>
    <w:rsid w:val="007C0612"/>
    <w:rsid w:val="007C0697"/>
    <w:rsid w:val="007C1FE3"/>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269D"/>
    <w:rsid w:val="00802D7F"/>
    <w:rsid w:val="008040CB"/>
    <w:rsid w:val="008043C9"/>
    <w:rsid w:val="00805177"/>
    <w:rsid w:val="00806044"/>
    <w:rsid w:val="00806222"/>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470"/>
    <w:rsid w:val="008910AC"/>
    <w:rsid w:val="0089307B"/>
    <w:rsid w:val="008930CD"/>
    <w:rsid w:val="008931B4"/>
    <w:rsid w:val="0089331B"/>
    <w:rsid w:val="008933BC"/>
    <w:rsid w:val="00893B29"/>
    <w:rsid w:val="00893C2B"/>
    <w:rsid w:val="00894E52"/>
    <w:rsid w:val="00894FEF"/>
    <w:rsid w:val="00895FDB"/>
    <w:rsid w:val="008969D4"/>
    <w:rsid w:val="00897B2E"/>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17A3"/>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03D"/>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56DB"/>
    <w:rsid w:val="00AC59AF"/>
    <w:rsid w:val="00AC6CCC"/>
    <w:rsid w:val="00AC6F14"/>
    <w:rsid w:val="00AC7575"/>
    <w:rsid w:val="00AC7C29"/>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6F4C"/>
    <w:rsid w:val="00B57274"/>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616"/>
    <w:rsid w:val="00BA31F7"/>
    <w:rsid w:val="00BA341F"/>
    <w:rsid w:val="00BA3D88"/>
    <w:rsid w:val="00BA4247"/>
    <w:rsid w:val="00BA4ACB"/>
    <w:rsid w:val="00BA4D96"/>
    <w:rsid w:val="00BA5539"/>
    <w:rsid w:val="00BA5935"/>
    <w:rsid w:val="00BA5C6D"/>
    <w:rsid w:val="00BA74D7"/>
    <w:rsid w:val="00BA77A6"/>
    <w:rsid w:val="00BB0E02"/>
    <w:rsid w:val="00BB174C"/>
    <w:rsid w:val="00BB26AA"/>
    <w:rsid w:val="00BB2F46"/>
    <w:rsid w:val="00BB3B0E"/>
    <w:rsid w:val="00BB3FAC"/>
    <w:rsid w:val="00BB45B4"/>
    <w:rsid w:val="00BB45DF"/>
    <w:rsid w:val="00BB4A57"/>
    <w:rsid w:val="00BB5270"/>
    <w:rsid w:val="00BB54F0"/>
    <w:rsid w:val="00BB6533"/>
    <w:rsid w:val="00BB6B79"/>
    <w:rsid w:val="00BC0EC9"/>
    <w:rsid w:val="00BC0FFD"/>
    <w:rsid w:val="00BC1CD4"/>
    <w:rsid w:val="00BC22EF"/>
    <w:rsid w:val="00BC2E44"/>
    <w:rsid w:val="00BC3440"/>
    <w:rsid w:val="00BC3DF9"/>
    <w:rsid w:val="00BC3EEA"/>
    <w:rsid w:val="00BC403A"/>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550"/>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09B"/>
    <w:rsid w:val="00C23DFD"/>
    <w:rsid w:val="00C25060"/>
    <w:rsid w:val="00C25FC8"/>
    <w:rsid w:val="00C26588"/>
    <w:rsid w:val="00C265EA"/>
    <w:rsid w:val="00C26EFD"/>
    <w:rsid w:val="00C275A1"/>
    <w:rsid w:val="00C27808"/>
    <w:rsid w:val="00C27E72"/>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BCF"/>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AC5"/>
    <w:rsid w:val="00CE498D"/>
    <w:rsid w:val="00CE5A18"/>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8BF"/>
    <w:rsid w:val="00D11917"/>
    <w:rsid w:val="00D1581F"/>
    <w:rsid w:val="00D159D2"/>
    <w:rsid w:val="00D1609F"/>
    <w:rsid w:val="00D16DF2"/>
    <w:rsid w:val="00D17245"/>
    <w:rsid w:val="00D17439"/>
    <w:rsid w:val="00D1773A"/>
    <w:rsid w:val="00D20B5F"/>
    <w:rsid w:val="00D22226"/>
    <w:rsid w:val="00D2324F"/>
    <w:rsid w:val="00D232F1"/>
    <w:rsid w:val="00D2348B"/>
    <w:rsid w:val="00D25782"/>
    <w:rsid w:val="00D26DCD"/>
    <w:rsid w:val="00D26F9A"/>
    <w:rsid w:val="00D278FA"/>
    <w:rsid w:val="00D3020D"/>
    <w:rsid w:val="00D3069A"/>
    <w:rsid w:val="00D31FE9"/>
    <w:rsid w:val="00D324CF"/>
    <w:rsid w:val="00D325C1"/>
    <w:rsid w:val="00D331C2"/>
    <w:rsid w:val="00D341BE"/>
    <w:rsid w:val="00D352E7"/>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5C58"/>
    <w:rsid w:val="00D4630D"/>
    <w:rsid w:val="00D4699A"/>
    <w:rsid w:val="00D4785E"/>
    <w:rsid w:val="00D5020B"/>
    <w:rsid w:val="00D50C54"/>
    <w:rsid w:val="00D51C32"/>
    <w:rsid w:val="00D526C8"/>
    <w:rsid w:val="00D53BF4"/>
    <w:rsid w:val="00D54149"/>
    <w:rsid w:val="00D5456D"/>
    <w:rsid w:val="00D54643"/>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3D"/>
    <w:rsid w:val="00DA0E65"/>
    <w:rsid w:val="00DA1942"/>
    <w:rsid w:val="00DA1969"/>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328"/>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6FFC"/>
    <w:rsid w:val="00E706A7"/>
    <w:rsid w:val="00E70F60"/>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4BA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CBF"/>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94D"/>
    <w:rsid w:val="00F13FC9"/>
    <w:rsid w:val="00F158C7"/>
    <w:rsid w:val="00F166A2"/>
    <w:rsid w:val="00F16BEB"/>
    <w:rsid w:val="00F170D1"/>
    <w:rsid w:val="00F17EDA"/>
    <w:rsid w:val="00F20241"/>
    <w:rsid w:val="00F20A26"/>
    <w:rsid w:val="00F20FBA"/>
    <w:rsid w:val="00F211FE"/>
    <w:rsid w:val="00F229DE"/>
    <w:rsid w:val="00F22E4E"/>
    <w:rsid w:val="00F2421D"/>
    <w:rsid w:val="00F24A9F"/>
    <w:rsid w:val="00F25241"/>
    <w:rsid w:val="00F277ED"/>
    <w:rsid w:val="00F31B00"/>
    <w:rsid w:val="00F325DB"/>
    <w:rsid w:val="00F33516"/>
    <w:rsid w:val="00F33852"/>
    <w:rsid w:val="00F339D2"/>
    <w:rsid w:val="00F342E4"/>
    <w:rsid w:val="00F34532"/>
    <w:rsid w:val="00F346B5"/>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30EB"/>
    <w:rsid w:val="00F6347F"/>
    <w:rsid w:val="00F63728"/>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6DA"/>
    <w:rsid w:val="00F77A5D"/>
    <w:rsid w:val="00F77B99"/>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D6F"/>
    <w:rsid w:val="00FE3D1F"/>
    <w:rsid w:val="00FE3D7C"/>
    <w:rsid w:val="00FE4654"/>
    <w:rsid w:val="00FE4885"/>
    <w:rsid w:val="00FE5036"/>
    <w:rsid w:val="00FE5735"/>
    <w:rsid w:val="00FE6998"/>
    <w:rsid w:val="00FE6B95"/>
    <w:rsid w:val="00FE7908"/>
    <w:rsid w:val="00FF0550"/>
    <w:rsid w:val="00FF0594"/>
    <w:rsid w:val="00FF05F7"/>
    <w:rsid w:val="00FF097D"/>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410253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92531"/>
    <w:rsid w:val="000B4D49"/>
    <w:rsid w:val="000E3D5E"/>
    <w:rsid w:val="000E62D1"/>
    <w:rsid w:val="000F41BD"/>
    <w:rsid w:val="001251FC"/>
    <w:rsid w:val="00127A9E"/>
    <w:rsid w:val="00131C6B"/>
    <w:rsid w:val="00155DA7"/>
    <w:rsid w:val="00171BEF"/>
    <w:rsid w:val="00197EDC"/>
    <w:rsid w:val="001A6EE0"/>
    <w:rsid w:val="001B40EE"/>
    <w:rsid w:val="001E3B26"/>
    <w:rsid w:val="001F25A5"/>
    <w:rsid w:val="00256A57"/>
    <w:rsid w:val="0027525E"/>
    <w:rsid w:val="002928B3"/>
    <w:rsid w:val="00295EF8"/>
    <w:rsid w:val="002C1509"/>
    <w:rsid w:val="002D7EAC"/>
    <w:rsid w:val="00322788"/>
    <w:rsid w:val="003661A6"/>
    <w:rsid w:val="004161F4"/>
    <w:rsid w:val="00427CBF"/>
    <w:rsid w:val="00430113"/>
    <w:rsid w:val="00460C76"/>
    <w:rsid w:val="0046126A"/>
    <w:rsid w:val="0049112E"/>
    <w:rsid w:val="004C1327"/>
    <w:rsid w:val="004C214A"/>
    <w:rsid w:val="004D38E9"/>
    <w:rsid w:val="0052486A"/>
    <w:rsid w:val="00524902"/>
    <w:rsid w:val="00545EF5"/>
    <w:rsid w:val="0056541D"/>
    <w:rsid w:val="00565819"/>
    <w:rsid w:val="00593D61"/>
    <w:rsid w:val="00596FE1"/>
    <w:rsid w:val="00652F79"/>
    <w:rsid w:val="006A48BC"/>
    <w:rsid w:val="006D77F5"/>
    <w:rsid w:val="006F7F8C"/>
    <w:rsid w:val="007260B3"/>
    <w:rsid w:val="00731487"/>
    <w:rsid w:val="00737C4C"/>
    <w:rsid w:val="00751D9F"/>
    <w:rsid w:val="0078514A"/>
    <w:rsid w:val="007C7D73"/>
    <w:rsid w:val="007F25D7"/>
    <w:rsid w:val="00810A25"/>
    <w:rsid w:val="00881536"/>
    <w:rsid w:val="008D0054"/>
    <w:rsid w:val="008D6E2A"/>
    <w:rsid w:val="00906FC8"/>
    <w:rsid w:val="00915DD0"/>
    <w:rsid w:val="00926BF1"/>
    <w:rsid w:val="009520DA"/>
    <w:rsid w:val="00975C18"/>
    <w:rsid w:val="0097687E"/>
    <w:rsid w:val="009910F1"/>
    <w:rsid w:val="009C5E39"/>
    <w:rsid w:val="009E6FBD"/>
    <w:rsid w:val="00A02E8E"/>
    <w:rsid w:val="00A03CB8"/>
    <w:rsid w:val="00A23C00"/>
    <w:rsid w:val="00A447B7"/>
    <w:rsid w:val="00A55596"/>
    <w:rsid w:val="00A74140"/>
    <w:rsid w:val="00A86507"/>
    <w:rsid w:val="00A872AD"/>
    <w:rsid w:val="00A87851"/>
    <w:rsid w:val="00AA0D47"/>
    <w:rsid w:val="00AC07D5"/>
    <w:rsid w:val="00AD00DA"/>
    <w:rsid w:val="00AD09B5"/>
    <w:rsid w:val="00AD33B3"/>
    <w:rsid w:val="00AF1D1B"/>
    <w:rsid w:val="00AF5B8A"/>
    <w:rsid w:val="00B02DFF"/>
    <w:rsid w:val="00B031BD"/>
    <w:rsid w:val="00B604DE"/>
    <w:rsid w:val="00B70DD9"/>
    <w:rsid w:val="00BB0E02"/>
    <w:rsid w:val="00C22559"/>
    <w:rsid w:val="00C4287B"/>
    <w:rsid w:val="00C64F5A"/>
    <w:rsid w:val="00CD27B6"/>
    <w:rsid w:val="00CE3AC5"/>
    <w:rsid w:val="00CF1903"/>
    <w:rsid w:val="00CF4CEB"/>
    <w:rsid w:val="00D1288B"/>
    <w:rsid w:val="00DC126E"/>
    <w:rsid w:val="00DD1C97"/>
    <w:rsid w:val="00DE23D8"/>
    <w:rsid w:val="00E138A8"/>
    <w:rsid w:val="00E464CE"/>
    <w:rsid w:val="00E50762"/>
    <w:rsid w:val="00E706A7"/>
    <w:rsid w:val="00EF6792"/>
    <w:rsid w:val="00F571F3"/>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BDF2F1-3CA9-4610-A406-376109F3C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1481</Words>
  <Characters>8444</Characters>
  <Application>Microsoft Office Word</Application>
  <DocSecurity>0</DocSecurity>
  <Lines>70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9906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Vita Lukosiuniene</cp:lastModifiedBy>
  <cp:revision>12</cp:revision>
  <dcterms:created xsi:type="dcterms:W3CDTF">2025-07-02T08:00:00Z</dcterms:created>
  <dcterms:modified xsi:type="dcterms:W3CDTF">2025-07-24T10:51:00Z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